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48" w:rsidRDefault="00D45048" w:rsidP="00D45048">
      <w:pPr>
        <w:rPr>
          <w:rFonts w:ascii="Calibri" w:hAnsi="Calibri"/>
          <w:b/>
        </w:rPr>
      </w:pPr>
      <w:bookmarkStart w:id="0" w:name="_GoBack"/>
      <w:bookmarkEnd w:id="0"/>
      <w:r w:rsidRPr="006172F4">
        <w:rPr>
          <w:rFonts w:ascii="Calibri" w:hAnsi="Calibri"/>
          <w:b/>
        </w:rPr>
        <w:t>Projeto de Lei nº 10</w:t>
      </w:r>
      <w:r>
        <w:rPr>
          <w:rFonts w:ascii="Calibri" w:hAnsi="Calibri"/>
          <w:b/>
        </w:rPr>
        <w:t>45</w:t>
      </w:r>
      <w:r w:rsidRPr="006172F4">
        <w:rPr>
          <w:rFonts w:ascii="Calibri" w:hAnsi="Calibri"/>
          <w:b/>
        </w:rPr>
        <w:t xml:space="preserve">/2020       </w:t>
      </w:r>
      <w:r w:rsidRPr="006172F4">
        <w:rPr>
          <w:rFonts w:ascii="Calibri" w:hAnsi="Calibri"/>
          <w:b/>
        </w:rPr>
        <w:tab/>
      </w:r>
      <w:r w:rsidRPr="006172F4">
        <w:rPr>
          <w:rFonts w:ascii="Calibri" w:hAnsi="Calibri"/>
          <w:b/>
        </w:rPr>
        <w:tab/>
      </w:r>
      <w:r w:rsidRPr="006172F4">
        <w:rPr>
          <w:rFonts w:ascii="Calibri" w:hAnsi="Calibri"/>
          <w:b/>
        </w:rPr>
        <w:tab/>
        <w:t xml:space="preserve">          </w:t>
      </w:r>
      <w:r>
        <w:rPr>
          <w:rFonts w:ascii="Calibri" w:hAnsi="Calibri"/>
          <w:b/>
        </w:rPr>
        <w:t xml:space="preserve">                 </w:t>
      </w:r>
      <w:r w:rsidRPr="006172F4">
        <w:rPr>
          <w:rFonts w:ascii="Calibri" w:hAnsi="Calibri"/>
          <w:b/>
        </w:rPr>
        <w:t xml:space="preserve">de </w:t>
      </w:r>
      <w:r>
        <w:rPr>
          <w:rFonts w:ascii="Calibri" w:hAnsi="Calibri"/>
          <w:b/>
        </w:rPr>
        <w:t>29</w:t>
      </w:r>
      <w:r w:rsidRPr="006172F4">
        <w:rPr>
          <w:rFonts w:ascii="Calibri" w:hAnsi="Calibri"/>
          <w:b/>
        </w:rPr>
        <w:t xml:space="preserve"> de </w:t>
      </w:r>
      <w:r>
        <w:rPr>
          <w:rFonts w:ascii="Calibri" w:hAnsi="Calibri"/>
          <w:b/>
        </w:rPr>
        <w:t>Outubro</w:t>
      </w:r>
      <w:r w:rsidRPr="006172F4">
        <w:rPr>
          <w:rFonts w:ascii="Calibri" w:hAnsi="Calibri"/>
          <w:b/>
        </w:rPr>
        <w:t xml:space="preserve"> de 2020</w:t>
      </w:r>
    </w:p>
    <w:p w:rsidR="00D45048" w:rsidRDefault="00D45048" w:rsidP="00D45048">
      <w:pPr>
        <w:rPr>
          <w:rFonts w:ascii="Calibri" w:hAnsi="Calibri"/>
          <w:b/>
        </w:rPr>
      </w:pPr>
    </w:p>
    <w:p w:rsidR="00D45048" w:rsidRPr="006172F4" w:rsidRDefault="00D45048" w:rsidP="00D45048">
      <w:pPr>
        <w:ind w:left="3402"/>
        <w:jc w:val="both"/>
        <w:rPr>
          <w:rFonts w:ascii="Calibri" w:hAnsi="Calibri"/>
          <w:b/>
        </w:rPr>
      </w:pPr>
      <w:r w:rsidRPr="006172F4">
        <w:rPr>
          <w:rFonts w:ascii="Calibri" w:hAnsi="Calibri"/>
          <w:b/>
        </w:rPr>
        <w:t xml:space="preserve">“Dispõe Sobre Abertura de Crédito Adicional Especial por Excesso de Arrecadação no Orçamento Vigente, </w:t>
      </w:r>
      <w:r>
        <w:rPr>
          <w:rFonts w:ascii="Calibri" w:hAnsi="Calibri"/>
          <w:b/>
        </w:rPr>
        <w:t>no</w:t>
      </w:r>
      <w:r w:rsidRPr="006172F4">
        <w:rPr>
          <w:rFonts w:ascii="Calibri" w:hAnsi="Calibri"/>
          <w:b/>
        </w:rPr>
        <w:t xml:space="preserve"> Projeto/Ação – Enfrentamento da Emergência COVID19, e dá outras providências”</w:t>
      </w:r>
    </w:p>
    <w:p w:rsidR="00D45048" w:rsidRDefault="00D45048" w:rsidP="00D45048">
      <w:pPr>
        <w:ind w:left="3402"/>
        <w:jc w:val="both"/>
        <w:rPr>
          <w:rFonts w:ascii="Calibri" w:hAnsi="Calibri"/>
          <w:b/>
        </w:rPr>
      </w:pPr>
    </w:p>
    <w:p w:rsidR="00D45048" w:rsidRPr="006172F4" w:rsidRDefault="00D45048" w:rsidP="00D45048">
      <w:pPr>
        <w:ind w:firstLine="1701"/>
        <w:jc w:val="both"/>
        <w:rPr>
          <w:rFonts w:ascii="Calibri" w:hAnsi="Calibri"/>
        </w:rPr>
      </w:pPr>
      <w:r w:rsidRPr="006172F4">
        <w:rPr>
          <w:rFonts w:ascii="Calibri" w:hAnsi="Calibri"/>
        </w:rPr>
        <w:t>O PREFEITO DO MUNICÍPIO DE MIRANTE DA SERRA, ESTADO DE RONDÔNIA, no exercício de sua competência,</w:t>
      </w:r>
    </w:p>
    <w:p w:rsidR="00D45048" w:rsidRPr="006172F4" w:rsidRDefault="00D45048" w:rsidP="00D45048">
      <w:pPr>
        <w:ind w:firstLine="1701"/>
        <w:jc w:val="both"/>
        <w:rPr>
          <w:rFonts w:ascii="Calibri" w:hAnsi="Calibri"/>
        </w:rPr>
      </w:pPr>
    </w:p>
    <w:p w:rsidR="00D45048" w:rsidRPr="006172F4" w:rsidRDefault="00D45048" w:rsidP="00D45048">
      <w:pPr>
        <w:ind w:firstLine="1701"/>
        <w:jc w:val="both"/>
        <w:rPr>
          <w:rFonts w:ascii="Calibri" w:hAnsi="Calibri"/>
        </w:rPr>
      </w:pPr>
      <w:r w:rsidRPr="006172F4">
        <w:rPr>
          <w:rFonts w:ascii="Calibri" w:hAnsi="Calibri"/>
        </w:rPr>
        <w:t>FAÇO SABER que a CÂMARA MUNICIPAL DE MIRANTE DA SERRA aprovou, e eu sanciono e promulgo a seguinte:</w:t>
      </w:r>
    </w:p>
    <w:p w:rsidR="00D45048" w:rsidRPr="006172F4" w:rsidRDefault="00D45048" w:rsidP="00D45048">
      <w:pPr>
        <w:ind w:firstLine="1701"/>
        <w:jc w:val="both"/>
        <w:rPr>
          <w:rFonts w:ascii="Calibri" w:hAnsi="Calibri"/>
        </w:rPr>
      </w:pPr>
    </w:p>
    <w:p w:rsidR="00D45048" w:rsidRPr="006172F4" w:rsidRDefault="00D45048" w:rsidP="00D45048">
      <w:pPr>
        <w:spacing w:line="276" w:lineRule="auto"/>
        <w:ind w:firstLine="1701"/>
        <w:jc w:val="both"/>
        <w:rPr>
          <w:rFonts w:ascii="Calibri" w:hAnsi="Calibri"/>
        </w:rPr>
      </w:pPr>
      <w:r w:rsidRPr="006172F4">
        <w:rPr>
          <w:rFonts w:ascii="Calibri" w:hAnsi="Calibri"/>
        </w:rPr>
        <w:t xml:space="preserve">Art. 1º - Fica autorizado à Abertura de Crédito Adicional Especial por Excesso de Arrecadação no Orçamento Geral do Município, na Unidade orçamentária 02.08.00 Secretaria Municipal de Saúde, </w:t>
      </w:r>
      <w:r>
        <w:rPr>
          <w:rFonts w:ascii="Calibri" w:hAnsi="Calibri"/>
        </w:rPr>
        <w:t>n</w:t>
      </w:r>
      <w:r w:rsidRPr="006172F4">
        <w:rPr>
          <w:rFonts w:ascii="Calibri" w:hAnsi="Calibri"/>
        </w:rPr>
        <w:t xml:space="preserve">a programação 10.122.0016.2.104, </w:t>
      </w:r>
      <w:r w:rsidRPr="006172F4">
        <w:rPr>
          <w:rFonts w:ascii="Calibri" w:hAnsi="Calibri"/>
          <w:b/>
        </w:rPr>
        <w:t>ENFRENTAMENTO DA EMERGÊNCIA COVID19</w:t>
      </w:r>
      <w:r w:rsidRPr="006172F4">
        <w:rPr>
          <w:rFonts w:ascii="Calibri" w:hAnsi="Calibri"/>
        </w:rPr>
        <w:t xml:space="preserve">, </w:t>
      </w:r>
      <w:r>
        <w:rPr>
          <w:rFonts w:ascii="Calibri" w:hAnsi="Calibri"/>
        </w:rPr>
        <w:t>n</w:t>
      </w:r>
      <w:r w:rsidRPr="006172F4">
        <w:rPr>
          <w:rFonts w:ascii="Calibri" w:hAnsi="Calibri"/>
        </w:rPr>
        <w:t>o</w:t>
      </w:r>
      <w:r w:rsidR="0073502C">
        <w:rPr>
          <w:rFonts w:ascii="Calibri" w:hAnsi="Calibri"/>
        </w:rPr>
        <w:t>s</w:t>
      </w:r>
      <w:r w:rsidRPr="006172F4">
        <w:rPr>
          <w:rFonts w:ascii="Calibri" w:hAnsi="Calibri"/>
        </w:rPr>
        <w:t xml:space="preserve"> Elemento</w:t>
      </w:r>
      <w:r w:rsidR="0073502C">
        <w:rPr>
          <w:rFonts w:ascii="Calibri" w:hAnsi="Calibri"/>
        </w:rPr>
        <w:t>s</w:t>
      </w:r>
      <w:r w:rsidRPr="006172F4">
        <w:rPr>
          <w:rFonts w:ascii="Calibri" w:hAnsi="Calibri"/>
        </w:rPr>
        <w:t xml:space="preserve"> de Despesa</w:t>
      </w:r>
      <w:r w:rsidR="0073502C">
        <w:rPr>
          <w:rFonts w:ascii="Calibri" w:hAnsi="Calibri"/>
        </w:rPr>
        <w:t xml:space="preserve">s; 3.1.90.11 – Vencimentos e Vantagens Fixas – Pessoal Civil, </w:t>
      </w:r>
      <w:r w:rsidR="0073502C" w:rsidRPr="006172F4">
        <w:rPr>
          <w:rFonts w:ascii="Calibri" w:hAnsi="Calibri"/>
        </w:rPr>
        <w:t>3.3.90.30</w:t>
      </w:r>
      <w:r w:rsidRPr="006172F4">
        <w:rPr>
          <w:rFonts w:ascii="Calibri" w:hAnsi="Calibri"/>
        </w:rPr>
        <w:t xml:space="preserve"> – </w:t>
      </w:r>
      <w:r>
        <w:rPr>
          <w:rFonts w:ascii="Calibri" w:hAnsi="Calibri"/>
        </w:rPr>
        <w:t>Material de Consumo</w:t>
      </w:r>
      <w:r w:rsidR="0073502C">
        <w:rPr>
          <w:rFonts w:ascii="Calibri" w:hAnsi="Calibri"/>
        </w:rPr>
        <w:t>, 3.3.90.36 – Outros Serviços de Terceiros Pessoa Física e 3.3.90.39 – Outros Serviços de Terceiros Pessoa Jurídica.</w:t>
      </w:r>
    </w:p>
    <w:p w:rsidR="00D45048" w:rsidRPr="006172F4" w:rsidRDefault="00D45048" w:rsidP="00D45048">
      <w:pPr>
        <w:spacing w:line="276" w:lineRule="auto"/>
        <w:ind w:firstLine="1701"/>
        <w:jc w:val="both"/>
        <w:rPr>
          <w:rFonts w:ascii="Calibri" w:hAnsi="Calibri"/>
        </w:rPr>
      </w:pP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 1º - Ficam alteradas as Leis: Lei 823 (Plano Plurianual 2018-2021) de 30-11-17 e posteriores alterações, Lei 948 (LDO) de 04-11-19 e posteriores alterações, Lei 977 (LOA) de 11-12-19;</w:t>
      </w:r>
    </w:p>
    <w:p w:rsidR="00D45048" w:rsidRPr="006172F4" w:rsidRDefault="00D45048" w:rsidP="00D45048">
      <w:pPr>
        <w:tabs>
          <w:tab w:val="left" w:pos="1418"/>
        </w:tabs>
        <w:spacing w:line="276" w:lineRule="auto"/>
        <w:jc w:val="both"/>
        <w:rPr>
          <w:rFonts w:ascii="Calibri" w:hAnsi="Calibri"/>
        </w:rPr>
      </w:pP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w:t>
      </w:r>
      <w:r w:rsidRPr="006172F4">
        <w:rPr>
          <w:rFonts w:ascii="Calibri" w:hAnsi="Calibri"/>
        </w:rPr>
        <w:tab/>
        <w:t xml:space="preserve">§. 2º - Aos programas e ações, que compõem a Lei 823 (P.P.A) de 30-11-17 ficam acrescidos as alterações constantes do anexo </w:t>
      </w:r>
      <w:r w:rsidR="0073502C" w:rsidRPr="006172F4">
        <w:rPr>
          <w:rFonts w:ascii="Calibri" w:hAnsi="Calibri"/>
        </w:rPr>
        <w:t>I, II</w:t>
      </w:r>
      <w:r w:rsidRPr="006172F4">
        <w:rPr>
          <w:rFonts w:ascii="Calibri" w:hAnsi="Calibri"/>
        </w:rPr>
        <w:t xml:space="preserve"> e III desta lei;</w:t>
      </w:r>
    </w:p>
    <w:p w:rsidR="00D45048" w:rsidRPr="006172F4" w:rsidRDefault="00D45048" w:rsidP="00D45048">
      <w:pPr>
        <w:tabs>
          <w:tab w:val="left" w:pos="1418"/>
        </w:tabs>
        <w:jc w:val="both"/>
        <w:rPr>
          <w:rFonts w:ascii="Calibri" w:hAnsi="Calibri"/>
        </w:rPr>
      </w:pP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w:t>
      </w:r>
      <w:r w:rsidRPr="006172F4">
        <w:rPr>
          <w:rFonts w:ascii="Calibri" w:hAnsi="Calibri"/>
        </w:rPr>
        <w:tab/>
        <w:t>§3º - Às metas prioritárias da Lei 948 (LDO) de 04-07-19, ficam acrescidas as alterações constantes do anexo I, II e III da presente Lei;</w:t>
      </w: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w:t>
      </w:r>
      <w:r w:rsidRPr="006172F4">
        <w:rPr>
          <w:rFonts w:ascii="Calibri" w:hAnsi="Calibri"/>
        </w:rPr>
        <w:tab/>
        <w:t>§4º - A Lei 977 (LOA) de 11-12-2019 recepciona Alterações orçamentárias, na forma do anexo I, II e III da presente Lei.</w:t>
      </w:r>
    </w:p>
    <w:p w:rsidR="00D45048" w:rsidRPr="006172F4" w:rsidRDefault="00D45048" w:rsidP="00D45048">
      <w:pPr>
        <w:tabs>
          <w:tab w:val="left" w:pos="1418"/>
        </w:tabs>
        <w:jc w:val="both"/>
        <w:rPr>
          <w:rFonts w:ascii="Calibri" w:hAnsi="Calibri"/>
        </w:rPr>
      </w:pP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w:t>
      </w:r>
      <w:r w:rsidRPr="006172F4">
        <w:rPr>
          <w:rFonts w:ascii="Calibri" w:hAnsi="Calibri"/>
        </w:rPr>
        <w:tab/>
        <w:t>§5º - Permanecem inalteradas as demais programações das Leis mencionadas nos §. 2º, Art.3º, Art. 4º.</w:t>
      </w:r>
    </w:p>
    <w:p w:rsidR="00D45048" w:rsidRPr="006172F4" w:rsidRDefault="00D45048" w:rsidP="00D45048">
      <w:pPr>
        <w:tabs>
          <w:tab w:val="left" w:pos="1418"/>
        </w:tabs>
        <w:spacing w:line="276" w:lineRule="auto"/>
        <w:jc w:val="both"/>
        <w:rPr>
          <w:rFonts w:ascii="Calibri" w:hAnsi="Calibri"/>
        </w:rPr>
      </w:pPr>
    </w:p>
    <w:p w:rsidR="00D45048" w:rsidRPr="006172F4" w:rsidRDefault="00D45048" w:rsidP="00D45048">
      <w:pPr>
        <w:tabs>
          <w:tab w:val="left" w:pos="1418"/>
        </w:tabs>
        <w:spacing w:line="276" w:lineRule="auto"/>
        <w:jc w:val="both"/>
        <w:rPr>
          <w:rFonts w:ascii="Calibri" w:hAnsi="Calibri"/>
        </w:rPr>
      </w:pPr>
      <w:r w:rsidRPr="006172F4">
        <w:rPr>
          <w:rFonts w:ascii="Calibri" w:hAnsi="Calibri"/>
        </w:rPr>
        <w:t xml:space="preserve"> </w:t>
      </w:r>
      <w:r w:rsidRPr="006172F4">
        <w:rPr>
          <w:rFonts w:ascii="Calibri" w:hAnsi="Calibri"/>
        </w:rPr>
        <w:tab/>
        <w:t>Art. 2º - Esta Lei entra em vigor na data de sua publicação.</w:t>
      </w:r>
    </w:p>
    <w:p w:rsidR="00D45048" w:rsidRPr="006172F4" w:rsidRDefault="00D45048" w:rsidP="00D45048">
      <w:pPr>
        <w:tabs>
          <w:tab w:val="left" w:pos="1418"/>
        </w:tabs>
        <w:jc w:val="both"/>
        <w:rPr>
          <w:rFonts w:ascii="Calibri" w:hAnsi="Calibri"/>
        </w:rPr>
      </w:pPr>
    </w:p>
    <w:p w:rsidR="00D45048" w:rsidRPr="006172F4" w:rsidRDefault="00D45048" w:rsidP="00D45048">
      <w:pPr>
        <w:tabs>
          <w:tab w:val="left" w:pos="1418"/>
        </w:tabs>
        <w:spacing w:line="360" w:lineRule="auto"/>
        <w:jc w:val="both"/>
        <w:rPr>
          <w:rFonts w:ascii="Calibri" w:hAnsi="Calibri"/>
        </w:rPr>
      </w:pPr>
      <w:r w:rsidRPr="006172F4">
        <w:rPr>
          <w:rFonts w:ascii="Calibri" w:hAnsi="Calibri"/>
        </w:rPr>
        <w:t xml:space="preserve"> </w:t>
      </w:r>
      <w:r w:rsidRPr="006172F4">
        <w:rPr>
          <w:rFonts w:ascii="Calibri" w:hAnsi="Calibri"/>
        </w:rPr>
        <w:tab/>
        <w:t>Art. 3º - Revogam-se as disposições em contrário</w:t>
      </w:r>
    </w:p>
    <w:p w:rsidR="00D45048" w:rsidRPr="00E4624B" w:rsidRDefault="00D45048" w:rsidP="00D45048">
      <w:pPr>
        <w:spacing w:line="360" w:lineRule="auto"/>
        <w:jc w:val="center"/>
        <w:rPr>
          <w:rFonts w:ascii="Calibri" w:hAnsi="Calibri"/>
        </w:rPr>
      </w:pPr>
      <w:r w:rsidRPr="006172F4">
        <w:rPr>
          <w:rFonts w:ascii="Calibri" w:hAnsi="Calibri"/>
        </w:rPr>
        <w:t xml:space="preserve">Mirante da Serra – RO, </w:t>
      </w:r>
      <w:r>
        <w:rPr>
          <w:rFonts w:ascii="Calibri" w:hAnsi="Calibri"/>
        </w:rPr>
        <w:t>2</w:t>
      </w:r>
      <w:r w:rsidR="0073502C">
        <w:rPr>
          <w:rFonts w:ascii="Calibri" w:hAnsi="Calibri"/>
        </w:rPr>
        <w:t>9</w:t>
      </w:r>
      <w:r w:rsidRPr="006172F4">
        <w:rPr>
          <w:rFonts w:ascii="Calibri" w:hAnsi="Calibri"/>
        </w:rPr>
        <w:t xml:space="preserve"> de </w:t>
      </w:r>
      <w:r w:rsidR="0073502C">
        <w:rPr>
          <w:rFonts w:ascii="Calibri" w:hAnsi="Calibri"/>
        </w:rPr>
        <w:t>Outubro</w:t>
      </w:r>
      <w:r w:rsidRPr="006172F4">
        <w:rPr>
          <w:rFonts w:ascii="Calibri" w:hAnsi="Calibri"/>
        </w:rPr>
        <w:t xml:space="preserve"> de 2020.</w:t>
      </w:r>
    </w:p>
    <w:p w:rsidR="00D45048" w:rsidRPr="006172F4" w:rsidRDefault="00D45048" w:rsidP="00D45048">
      <w:pPr>
        <w:spacing w:line="360" w:lineRule="auto"/>
        <w:rPr>
          <w:rFonts w:ascii="Calibri" w:hAnsi="Calibri"/>
          <w:b/>
        </w:rPr>
      </w:pPr>
    </w:p>
    <w:p w:rsidR="00D45048" w:rsidRPr="006172F4" w:rsidRDefault="00D45048" w:rsidP="00D45048">
      <w:pPr>
        <w:jc w:val="center"/>
        <w:rPr>
          <w:rFonts w:ascii="Calibri" w:hAnsi="Calibri" w:cs="Arial"/>
          <w:b/>
        </w:rPr>
      </w:pPr>
      <w:r w:rsidRPr="006172F4">
        <w:rPr>
          <w:rFonts w:ascii="Calibri" w:hAnsi="Calibri" w:cs="Arial"/>
          <w:b/>
        </w:rPr>
        <w:t>ADINALDO DE ANDRADE</w:t>
      </w:r>
    </w:p>
    <w:p w:rsidR="00D45048" w:rsidRPr="006172F4" w:rsidRDefault="00D45048" w:rsidP="0073502C">
      <w:pPr>
        <w:jc w:val="center"/>
        <w:rPr>
          <w:rFonts w:ascii="Calibri" w:hAnsi="Calibri" w:cs="Arial"/>
          <w:b/>
          <w:sz w:val="20"/>
          <w:szCs w:val="20"/>
        </w:rPr>
      </w:pPr>
      <w:r w:rsidRPr="006172F4">
        <w:rPr>
          <w:rFonts w:ascii="Calibri" w:hAnsi="Calibri" w:cs="Arial"/>
          <w:b/>
          <w:sz w:val="20"/>
          <w:szCs w:val="20"/>
        </w:rPr>
        <w:lastRenderedPageBreak/>
        <w:t>PREFEITO MUNICIPAL</w:t>
      </w:r>
      <w:r>
        <w:rPr>
          <w:rFonts w:ascii="Calibri" w:hAnsi="Calibri" w:cs="Arial"/>
          <w:b/>
          <w:sz w:val="20"/>
          <w:szCs w:val="20"/>
        </w:rPr>
        <w:t xml:space="preserve"> </w:t>
      </w:r>
    </w:p>
    <w:p w:rsidR="00D45048" w:rsidRPr="006172F4" w:rsidRDefault="00D45048" w:rsidP="00D45048">
      <w:pPr>
        <w:jc w:val="center"/>
        <w:rPr>
          <w:rFonts w:ascii="Calibri" w:hAnsi="Calibri" w:cs="Arial"/>
          <w:b/>
          <w:u w:val="single"/>
        </w:rPr>
      </w:pPr>
      <w:r w:rsidRPr="006172F4">
        <w:rPr>
          <w:rFonts w:ascii="Calibri" w:hAnsi="Calibri" w:cs="Arial"/>
          <w:b/>
          <w:u w:val="single"/>
        </w:rPr>
        <w:t>PROJETO DE LEI Nº 10</w:t>
      </w:r>
      <w:r>
        <w:rPr>
          <w:rFonts w:ascii="Calibri" w:hAnsi="Calibri" w:cs="Arial"/>
          <w:b/>
          <w:u w:val="single"/>
        </w:rPr>
        <w:t>45</w:t>
      </w:r>
      <w:r w:rsidRPr="006172F4">
        <w:rPr>
          <w:rFonts w:ascii="Calibri" w:hAnsi="Calibri" w:cs="Arial"/>
          <w:b/>
          <w:u w:val="single"/>
        </w:rPr>
        <w:t>/2020</w:t>
      </w:r>
    </w:p>
    <w:p w:rsidR="00D45048" w:rsidRPr="006172F4" w:rsidRDefault="00D45048" w:rsidP="00D45048">
      <w:pPr>
        <w:jc w:val="center"/>
        <w:rPr>
          <w:rFonts w:ascii="Calibri" w:hAnsi="Calibri" w:cs="Arial"/>
          <w:b/>
          <w:u w:val="single"/>
        </w:rPr>
      </w:pPr>
    </w:p>
    <w:p w:rsidR="00D45048" w:rsidRPr="006172F4" w:rsidRDefault="00D45048" w:rsidP="00D45048">
      <w:pPr>
        <w:jc w:val="center"/>
        <w:rPr>
          <w:rFonts w:ascii="Calibri" w:hAnsi="Calibri" w:cs="Arial"/>
          <w:b/>
          <w:u w:val="single"/>
        </w:rPr>
      </w:pPr>
    </w:p>
    <w:p w:rsidR="00D45048" w:rsidRPr="006172F4" w:rsidRDefault="00D45048" w:rsidP="00D45048">
      <w:pPr>
        <w:jc w:val="center"/>
        <w:rPr>
          <w:rFonts w:ascii="Calibri" w:hAnsi="Calibri" w:cs="Arial"/>
          <w:b/>
          <w:u w:val="single"/>
        </w:rPr>
      </w:pPr>
      <w:r w:rsidRPr="006172F4">
        <w:rPr>
          <w:rFonts w:ascii="Calibri" w:hAnsi="Calibri" w:cs="Arial"/>
          <w:b/>
          <w:u w:val="single"/>
        </w:rPr>
        <w:t xml:space="preserve">ANEXO I </w:t>
      </w:r>
    </w:p>
    <w:p w:rsidR="00D45048" w:rsidRPr="006172F4" w:rsidRDefault="00D45048" w:rsidP="00D45048">
      <w:pPr>
        <w:tabs>
          <w:tab w:val="left" w:pos="3240"/>
        </w:tabs>
        <w:spacing w:line="288" w:lineRule="auto"/>
        <w:jc w:val="both"/>
        <w:rPr>
          <w:rFonts w:ascii="Calibri" w:hAnsi="Calibri"/>
        </w:rPr>
      </w:pPr>
    </w:p>
    <w:p w:rsidR="00D45048" w:rsidRPr="006172F4" w:rsidRDefault="00D45048" w:rsidP="00D45048">
      <w:pPr>
        <w:tabs>
          <w:tab w:val="left" w:pos="3240"/>
        </w:tabs>
        <w:spacing w:line="288" w:lineRule="auto"/>
        <w:jc w:val="both"/>
        <w:rPr>
          <w:rFonts w:ascii="Calibri" w:hAnsi="Calibri"/>
        </w:rPr>
      </w:pPr>
    </w:p>
    <w:p w:rsidR="00D45048" w:rsidRPr="006172F4" w:rsidRDefault="00D45048" w:rsidP="00F61242">
      <w:pPr>
        <w:tabs>
          <w:tab w:val="left" w:pos="1418"/>
          <w:tab w:val="left" w:pos="3240"/>
        </w:tabs>
        <w:spacing w:line="276" w:lineRule="auto"/>
        <w:jc w:val="both"/>
        <w:rPr>
          <w:rFonts w:ascii="Calibri" w:hAnsi="Calibri"/>
        </w:rPr>
      </w:pPr>
      <w:r w:rsidRPr="006172F4">
        <w:rPr>
          <w:rFonts w:ascii="Calibri" w:hAnsi="Calibri"/>
        </w:rPr>
        <w:tab/>
        <w:t>Art. 1º - Fica aberto Crédito Adicional Especial por Excesso de Arrecadação, no orçamento vigente deste exercício financeiro de 2020, nos moldes a seguir especificados:</w:t>
      </w:r>
    </w:p>
    <w:p w:rsidR="00D45048" w:rsidRPr="006172F4" w:rsidRDefault="00D45048" w:rsidP="00D45048">
      <w:pPr>
        <w:ind w:firstLine="1701"/>
        <w:jc w:val="both"/>
        <w:rPr>
          <w:rFonts w:ascii="Calibri" w:hAnsi="Calibri"/>
        </w:rPr>
      </w:pPr>
    </w:p>
    <w:p w:rsidR="00D45048" w:rsidRPr="006172F4" w:rsidRDefault="00D45048" w:rsidP="00F61242">
      <w:pPr>
        <w:tabs>
          <w:tab w:val="left" w:pos="1418"/>
        </w:tabs>
        <w:spacing w:line="276" w:lineRule="auto"/>
        <w:jc w:val="both"/>
        <w:rPr>
          <w:rFonts w:ascii="Calibri" w:hAnsi="Calibri"/>
          <w:vanish/>
          <w:specVanish/>
        </w:rPr>
      </w:pPr>
      <w:r w:rsidRPr="006172F4">
        <w:rPr>
          <w:rFonts w:ascii="Calibri" w:hAnsi="Calibri"/>
        </w:rPr>
        <w:tab/>
        <w:t>§1</w:t>
      </w:r>
    </w:p>
    <w:p w:rsidR="00D45048" w:rsidRPr="006172F4" w:rsidRDefault="00D45048" w:rsidP="00F61242">
      <w:pPr>
        <w:spacing w:line="276" w:lineRule="auto"/>
        <w:jc w:val="both"/>
        <w:rPr>
          <w:rFonts w:ascii="Calibri" w:hAnsi="Calibri"/>
        </w:rPr>
      </w:pPr>
      <w:r w:rsidRPr="006172F4">
        <w:rPr>
          <w:rFonts w:ascii="Calibri" w:hAnsi="Calibri"/>
        </w:rPr>
        <w:t xml:space="preserve">º - Abre Crédito Adicional Especial por Excesso de Arrecadação, na Unidade Orçamentária 02.08.00 – Secretaria Municipal de Saúde, </w:t>
      </w:r>
      <w:r>
        <w:rPr>
          <w:rFonts w:ascii="Calibri" w:hAnsi="Calibri"/>
        </w:rPr>
        <w:t>n</w:t>
      </w:r>
      <w:r w:rsidRPr="006172F4">
        <w:rPr>
          <w:rFonts w:ascii="Calibri" w:hAnsi="Calibri"/>
        </w:rPr>
        <w:t xml:space="preserve">a programação 10.122.0016.2.104, </w:t>
      </w:r>
      <w:r w:rsidRPr="006172F4">
        <w:rPr>
          <w:rFonts w:ascii="Calibri" w:hAnsi="Calibri"/>
          <w:b/>
        </w:rPr>
        <w:t xml:space="preserve">ENFRENTAMENTO DA EMERGÊNCIA COVID19, </w:t>
      </w:r>
      <w:r>
        <w:rPr>
          <w:rFonts w:ascii="Calibri" w:hAnsi="Calibri"/>
        </w:rPr>
        <w:t>n</w:t>
      </w:r>
      <w:r w:rsidRPr="006172F4">
        <w:rPr>
          <w:rFonts w:ascii="Calibri" w:hAnsi="Calibri"/>
        </w:rPr>
        <w:t>o</w:t>
      </w:r>
      <w:r w:rsidR="00414F21">
        <w:rPr>
          <w:rFonts w:ascii="Calibri" w:hAnsi="Calibri"/>
        </w:rPr>
        <w:t>s</w:t>
      </w:r>
      <w:r w:rsidRPr="006172F4">
        <w:rPr>
          <w:rFonts w:ascii="Calibri" w:hAnsi="Calibri"/>
        </w:rPr>
        <w:t xml:space="preserve"> </w:t>
      </w:r>
      <w:r w:rsidR="00414F21">
        <w:rPr>
          <w:rFonts w:ascii="Calibri" w:hAnsi="Calibri"/>
        </w:rPr>
        <w:t>E</w:t>
      </w:r>
      <w:r w:rsidRPr="006172F4">
        <w:rPr>
          <w:rFonts w:ascii="Calibri" w:hAnsi="Calibri"/>
        </w:rPr>
        <w:t>lemento</w:t>
      </w:r>
      <w:r w:rsidR="00414F21">
        <w:rPr>
          <w:rFonts w:ascii="Calibri" w:hAnsi="Calibri"/>
        </w:rPr>
        <w:t>s</w:t>
      </w:r>
      <w:r w:rsidRPr="006172F4">
        <w:rPr>
          <w:rFonts w:ascii="Calibri" w:hAnsi="Calibri"/>
        </w:rPr>
        <w:t xml:space="preserve"> de </w:t>
      </w:r>
      <w:r w:rsidR="00414F21">
        <w:rPr>
          <w:rFonts w:ascii="Calibri" w:hAnsi="Calibri"/>
        </w:rPr>
        <w:t>D</w:t>
      </w:r>
      <w:r w:rsidRPr="006172F4">
        <w:rPr>
          <w:rFonts w:ascii="Calibri" w:hAnsi="Calibri"/>
        </w:rPr>
        <w:t>espesa</w:t>
      </w:r>
      <w:r w:rsidR="00414F21">
        <w:rPr>
          <w:rFonts w:ascii="Calibri" w:hAnsi="Calibri"/>
        </w:rPr>
        <w:t>s; 3.1.90.11 – Vencimentos e Vantagens Fixas – Pessoal Civil, no valor de R$</w:t>
      </w:r>
      <w:r w:rsidR="007E6380">
        <w:rPr>
          <w:rFonts w:ascii="Calibri" w:hAnsi="Calibri"/>
        </w:rPr>
        <w:t xml:space="preserve"> 60.000,00 (sessenta mil reais), 3.3.90.30 – Material de Consumo, no valor de R$ 53.347,62 (cinquenta e três mil trezentos e quarenta e sete reais e sessenta e dois centavos), </w:t>
      </w:r>
      <w:r w:rsidRPr="006172F4">
        <w:rPr>
          <w:rFonts w:ascii="Calibri" w:hAnsi="Calibri"/>
        </w:rPr>
        <w:t xml:space="preserve"> 3.3.90.3</w:t>
      </w:r>
      <w:r w:rsidR="007E6380">
        <w:rPr>
          <w:rFonts w:ascii="Calibri" w:hAnsi="Calibri"/>
        </w:rPr>
        <w:t>6</w:t>
      </w:r>
      <w:r w:rsidRPr="006172F4">
        <w:rPr>
          <w:rFonts w:ascii="Calibri" w:hAnsi="Calibri"/>
        </w:rPr>
        <w:t xml:space="preserve"> – </w:t>
      </w:r>
      <w:r w:rsidR="007E6380">
        <w:rPr>
          <w:rFonts w:ascii="Calibri" w:hAnsi="Calibri"/>
        </w:rPr>
        <w:t>Outros Serviços de Terceiros Pessoa Física,</w:t>
      </w:r>
      <w:r w:rsidRPr="006172F4">
        <w:rPr>
          <w:rFonts w:ascii="Calibri" w:hAnsi="Calibri"/>
        </w:rPr>
        <w:t xml:space="preserve"> no valor de R$ </w:t>
      </w:r>
      <w:r w:rsidR="007E6380">
        <w:rPr>
          <w:rFonts w:ascii="Calibri" w:hAnsi="Calibri"/>
        </w:rPr>
        <w:t>6</w:t>
      </w:r>
      <w:r>
        <w:rPr>
          <w:rFonts w:ascii="Calibri" w:hAnsi="Calibri"/>
        </w:rPr>
        <w:t>0</w:t>
      </w:r>
      <w:r w:rsidRPr="006172F4">
        <w:rPr>
          <w:rFonts w:ascii="Calibri" w:hAnsi="Calibri"/>
        </w:rPr>
        <w:t>.</w:t>
      </w:r>
      <w:r w:rsidR="007E6380">
        <w:rPr>
          <w:rFonts w:ascii="Calibri" w:hAnsi="Calibri"/>
        </w:rPr>
        <w:t>00</w:t>
      </w:r>
      <w:r>
        <w:rPr>
          <w:rFonts w:ascii="Calibri" w:hAnsi="Calibri"/>
        </w:rPr>
        <w:t>0</w:t>
      </w:r>
      <w:r w:rsidRPr="006172F4">
        <w:rPr>
          <w:rFonts w:ascii="Calibri" w:hAnsi="Calibri"/>
        </w:rPr>
        <w:t>,</w:t>
      </w:r>
      <w:r>
        <w:rPr>
          <w:rFonts w:ascii="Calibri" w:hAnsi="Calibri"/>
        </w:rPr>
        <w:t>00</w:t>
      </w:r>
      <w:r w:rsidRPr="006172F4">
        <w:rPr>
          <w:rFonts w:ascii="Calibri" w:hAnsi="Calibri"/>
        </w:rPr>
        <w:t xml:space="preserve"> (</w:t>
      </w:r>
      <w:r w:rsidR="007E6380">
        <w:rPr>
          <w:rFonts w:ascii="Calibri" w:hAnsi="Calibri"/>
        </w:rPr>
        <w:t>sessenta mil</w:t>
      </w:r>
      <w:r>
        <w:rPr>
          <w:rFonts w:ascii="Calibri" w:hAnsi="Calibri"/>
        </w:rPr>
        <w:t xml:space="preserve"> reais</w:t>
      </w:r>
      <w:r w:rsidRPr="006172F4">
        <w:rPr>
          <w:rFonts w:ascii="Calibri" w:hAnsi="Calibri"/>
        </w:rPr>
        <w:t>)</w:t>
      </w:r>
      <w:r w:rsidR="007E6380">
        <w:rPr>
          <w:rFonts w:ascii="Calibri" w:hAnsi="Calibri"/>
        </w:rPr>
        <w:t xml:space="preserve"> e 3.3.90.39 – Outros Serviços de Terceiros Pessoa Jurídica, no valor de R$ 48.660,00 (quarenta e oito mil seiscentos e sessenta reais)</w:t>
      </w:r>
      <w:r w:rsidRPr="006172F4">
        <w:rPr>
          <w:rFonts w:ascii="Calibri" w:hAnsi="Calibri"/>
        </w:rPr>
        <w:t>;</w:t>
      </w:r>
    </w:p>
    <w:p w:rsidR="00D45048" w:rsidRPr="006172F4" w:rsidRDefault="00D45048" w:rsidP="00F61242">
      <w:pPr>
        <w:tabs>
          <w:tab w:val="left" w:pos="1418"/>
        </w:tabs>
        <w:spacing w:line="276" w:lineRule="auto"/>
        <w:jc w:val="both"/>
        <w:rPr>
          <w:rFonts w:ascii="Calibri" w:hAnsi="Calibri"/>
          <w:vanish/>
          <w:specVanish/>
        </w:rPr>
      </w:pPr>
      <w:r w:rsidRPr="006172F4">
        <w:rPr>
          <w:rFonts w:ascii="Calibri" w:hAnsi="Calibri"/>
        </w:rPr>
        <w:tab/>
        <w:t>§2</w:t>
      </w:r>
    </w:p>
    <w:p w:rsidR="00D45048" w:rsidRPr="006172F4" w:rsidRDefault="00D45048" w:rsidP="00F61242">
      <w:pPr>
        <w:spacing w:line="276" w:lineRule="auto"/>
        <w:jc w:val="both"/>
        <w:rPr>
          <w:rFonts w:ascii="Calibri" w:hAnsi="Calibri"/>
        </w:rPr>
      </w:pPr>
      <w:r w:rsidRPr="006172F4">
        <w:rPr>
          <w:rFonts w:ascii="Calibri" w:hAnsi="Calibri"/>
        </w:rPr>
        <w:t>º - Os recursos para cobertura da presente Lei são provenientes do repasse fundo a fundo, de recursos do Fundo Nacional de Saúde ao Fundo Municipal de Saúde, do bloco de custeio da Ação “</w:t>
      </w:r>
      <w:r>
        <w:rPr>
          <w:rFonts w:ascii="Calibri" w:hAnsi="Calibri"/>
        </w:rPr>
        <w:t xml:space="preserve">Combate a Emergência em Saúde Pública de Importância Nacional” </w:t>
      </w:r>
      <w:r w:rsidR="005C3B8A">
        <w:rPr>
          <w:rFonts w:ascii="Calibri" w:hAnsi="Calibri"/>
        </w:rPr>
        <w:t xml:space="preserve">através das Portarias nº 1797 de 21 de julho de 2020, Institui a implantação do Centro de Atendimento ao COVID-19,  no valor de R$ 120.000,00 (cento e vinte mil reais), Portaria 2222 de 25 de agosto de 2020, Institui </w:t>
      </w:r>
      <w:r w:rsidR="00F61242">
        <w:rPr>
          <w:rFonts w:ascii="Calibri" w:hAnsi="Calibri"/>
        </w:rPr>
        <w:t>Ações Estratégicas de Apoio à Gestação, Pré-natal e Puerpério, no valor de R$ 24.660,00 (vinte e quatro mil seiscentos e sessenta reais),</w:t>
      </w:r>
      <w:r w:rsidR="005C3B8A">
        <w:rPr>
          <w:rFonts w:ascii="Calibri" w:hAnsi="Calibri"/>
        </w:rPr>
        <w:t xml:space="preserve"> Portaria 2358 de 02 de setembro de 2020, Institui incentivo para rastreamento e monitoramento de contatos de casos de COVID-19, </w:t>
      </w:r>
      <w:r w:rsidR="00F3582E">
        <w:rPr>
          <w:rFonts w:ascii="Calibri" w:hAnsi="Calibri"/>
        </w:rPr>
        <w:t xml:space="preserve">no valor de 24.000,00 (vinte e quatro mil reais), </w:t>
      </w:r>
      <w:r w:rsidR="005C3B8A">
        <w:rPr>
          <w:rFonts w:ascii="Calibri" w:hAnsi="Calibri"/>
        </w:rPr>
        <w:t>Portaria nº 2405 de 16 de setembro de 2020, Institui o fortalecimento das equipes e serviços de Atenção Primária a Saúde, no valor de R$ 19.</w:t>
      </w:r>
      <w:r w:rsidR="00F3582E">
        <w:rPr>
          <w:rFonts w:ascii="Calibri" w:hAnsi="Calibri"/>
        </w:rPr>
        <w:t>92</w:t>
      </w:r>
      <w:r w:rsidR="005C3B8A">
        <w:rPr>
          <w:rFonts w:ascii="Calibri" w:hAnsi="Calibri"/>
        </w:rPr>
        <w:t>0,00 (</w:t>
      </w:r>
      <w:r w:rsidR="00F61242">
        <w:rPr>
          <w:rFonts w:ascii="Calibri" w:hAnsi="Calibri"/>
        </w:rPr>
        <w:t xml:space="preserve">dezenove mil e </w:t>
      </w:r>
      <w:r w:rsidR="00F3582E">
        <w:rPr>
          <w:rFonts w:ascii="Calibri" w:hAnsi="Calibri"/>
        </w:rPr>
        <w:t>novecentos e vinte</w:t>
      </w:r>
      <w:r w:rsidR="00F61242">
        <w:rPr>
          <w:rFonts w:ascii="Calibri" w:hAnsi="Calibri"/>
        </w:rPr>
        <w:t xml:space="preserve"> reais) e Portaria nº 2516  de 21 de setembro de 2020, que Dispõe recursos financeiros para aquisição de medicamentos do Componente Básico da Assistência Farmacêutica no âmbito da Saúde Mental, no valor de R$ 33.427,62 (trinta e três mil quatrocentos e vinte e sete reais e sessenta e dois centavos).</w:t>
      </w:r>
    </w:p>
    <w:p w:rsidR="00D45048" w:rsidRPr="006172F4" w:rsidRDefault="00D45048" w:rsidP="00D45048">
      <w:pPr>
        <w:ind w:firstLine="1701"/>
        <w:jc w:val="both"/>
        <w:rPr>
          <w:rFonts w:ascii="Calibri" w:hAnsi="Calibri"/>
        </w:rPr>
      </w:pPr>
    </w:p>
    <w:p w:rsidR="00D45048" w:rsidRPr="006172F4" w:rsidRDefault="00D45048" w:rsidP="00D45048">
      <w:pPr>
        <w:ind w:firstLine="1701"/>
        <w:jc w:val="both"/>
        <w:rPr>
          <w:rFonts w:ascii="Calibri" w:hAnsi="Calibri"/>
        </w:rPr>
      </w:pPr>
    </w:p>
    <w:p w:rsidR="00D45048" w:rsidRPr="006172F4" w:rsidRDefault="00D45048" w:rsidP="00D45048">
      <w:pPr>
        <w:ind w:firstLine="1701"/>
        <w:jc w:val="both"/>
        <w:rPr>
          <w:rFonts w:ascii="Calibri" w:hAnsi="Calibri"/>
        </w:rPr>
      </w:pPr>
    </w:p>
    <w:p w:rsidR="00D45048" w:rsidRPr="006172F4" w:rsidRDefault="00D45048" w:rsidP="00D45048">
      <w:pPr>
        <w:ind w:firstLine="1701"/>
        <w:jc w:val="both"/>
        <w:rPr>
          <w:rFonts w:ascii="Calibri" w:hAnsi="Calibri"/>
        </w:rPr>
      </w:pPr>
    </w:p>
    <w:p w:rsidR="00D45048" w:rsidRPr="006172F4" w:rsidRDefault="00D45048" w:rsidP="00D45048">
      <w:pPr>
        <w:jc w:val="center"/>
        <w:rPr>
          <w:rFonts w:ascii="Calibri" w:hAnsi="Calibri"/>
          <w:b/>
        </w:rPr>
      </w:pPr>
      <w:r w:rsidRPr="006172F4">
        <w:rPr>
          <w:rFonts w:ascii="Calibri" w:hAnsi="Calibri"/>
        </w:rPr>
        <w:t xml:space="preserve">Mirante da Serra – RO, </w:t>
      </w:r>
      <w:r>
        <w:rPr>
          <w:rFonts w:ascii="Calibri" w:hAnsi="Calibri"/>
        </w:rPr>
        <w:t>2</w:t>
      </w:r>
      <w:r w:rsidR="00F61242">
        <w:rPr>
          <w:rFonts w:ascii="Calibri" w:hAnsi="Calibri"/>
        </w:rPr>
        <w:t>9</w:t>
      </w:r>
      <w:r w:rsidRPr="006172F4">
        <w:rPr>
          <w:rFonts w:ascii="Calibri" w:hAnsi="Calibri"/>
        </w:rPr>
        <w:t xml:space="preserve"> de </w:t>
      </w:r>
      <w:r w:rsidR="00F61242">
        <w:rPr>
          <w:rFonts w:ascii="Calibri" w:hAnsi="Calibri"/>
        </w:rPr>
        <w:t>Outubro</w:t>
      </w:r>
      <w:r w:rsidRPr="006172F4">
        <w:rPr>
          <w:rFonts w:ascii="Calibri" w:hAnsi="Calibri"/>
        </w:rPr>
        <w:t xml:space="preserve"> de 2020.</w:t>
      </w:r>
    </w:p>
    <w:p w:rsidR="00D45048" w:rsidRPr="006172F4" w:rsidRDefault="00D45048" w:rsidP="00D45048">
      <w:pPr>
        <w:jc w:val="center"/>
        <w:rPr>
          <w:rFonts w:ascii="Calibri" w:hAnsi="Calibri"/>
          <w:b/>
        </w:rPr>
      </w:pPr>
    </w:p>
    <w:p w:rsidR="00D45048" w:rsidRPr="006172F4" w:rsidRDefault="00D45048" w:rsidP="00F61242">
      <w:pPr>
        <w:rPr>
          <w:rFonts w:ascii="Calibri" w:hAnsi="Calibri"/>
          <w:b/>
        </w:rPr>
      </w:pPr>
    </w:p>
    <w:p w:rsidR="00D45048" w:rsidRPr="006172F4" w:rsidRDefault="00D45048" w:rsidP="00F61242">
      <w:pPr>
        <w:rPr>
          <w:rFonts w:ascii="Calibri" w:hAnsi="Calibri"/>
          <w:b/>
        </w:rPr>
      </w:pPr>
    </w:p>
    <w:p w:rsidR="00D45048" w:rsidRPr="006172F4" w:rsidRDefault="00D45048" w:rsidP="00D45048">
      <w:pPr>
        <w:jc w:val="center"/>
        <w:rPr>
          <w:rFonts w:ascii="Calibri" w:hAnsi="Calibri" w:cs="Arial"/>
          <w:b/>
        </w:rPr>
      </w:pPr>
      <w:r w:rsidRPr="006172F4">
        <w:rPr>
          <w:rFonts w:ascii="Calibri" w:hAnsi="Calibri" w:cs="Arial"/>
          <w:b/>
        </w:rPr>
        <w:t>ADINALDO DE ANDRADE</w:t>
      </w:r>
    </w:p>
    <w:p w:rsidR="00D45048" w:rsidRPr="006172F4" w:rsidRDefault="00D45048" w:rsidP="00D45048">
      <w:pPr>
        <w:jc w:val="center"/>
        <w:rPr>
          <w:rFonts w:ascii="Calibri" w:hAnsi="Calibri" w:cs="Arial"/>
          <w:b/>
          <w:sz w:val="20"/>
          <w:szCs w:val="20"/>
        </w:rPr>
      </w:pPr>
      <w:r w:rsidRPr="006172F4">
        <w:rPr>
          <w:rFonts w:ascii="Calibri" w:hAnsi="Calibri" w:cs="Arial"/>
          <w:b/>
          <w:sz w:val="20"/>
          <w:szCs w:val="20"/>
        </w:rPr>
        <w:lastRenderedPageBreak/>
        <w:t>PREFEITO MUNICIPAL</w:t>
      </w:r>
    </w:p>
    <w:p w:rsidR="00D45048" w:rsidRPr="006172F4" w:rsidRDefault="00D45048" w:rsidP="00D45048">
      <w:pPr>
        <w:rPr>
          <w:rFonts w:ascii="Calibri" w:hAnsi="Calibri"/>
          <w:b/>
        </w:rPr>
      </w:pPr>
    </w:p>
    <w:p w:rsidR="00D45048" w:rsidRPr="006172F4" w:rsidRDefault="00D45048" w:rsidP="00D45048">
      <w:pPr>
        <w:pStyle w:val="Cabealho"/>
        <w:rPr>
          <w:rFonts w:ascii="Calibri" w:hAnsi="Calibri"/>
        </w:rPr>
      </w:pPr>
      <w:r w:rsidRPr="006172F4">
        <w:rPr>
          <w:rFonts w:ascii="Calibri" w:hAnsi="Calibri"/>
        </w:rPr>
        <w:t xml:space="preserve">Mensagem nº </w:t>
      </w:r>
      <w:r>
        <w:rPr>
          <w:rFonts w:ascii="Calibri" w:hAnsi="Calibri"/>
        </w:rPr>
        <w:t>725</w:t>
      </w:r>
      <w:r w:rsidRPr="006172F4">
        <w:rPr>
          <w:rFonts w:ascii="Calibri" w:hAnsi="Calibri"/>
        </w:rPr>
        <w:t xml:space="preserve">/2020                                                      </w:t>
      </w:r>
    </w:p>
    <w:p w:rsidR="00D45048" w:rsidRPr="006172F4" w:rsidRDefault="00D45048" w:rsidP="00D45048">
      <w:pPr>
        <w:pStyle w:val="Cabealho"/>
        <w:jc w:val="right"/>
        <w:rPr>
          <w:rFonts w:ascii="Calibri" w:hAnsi="Calibri"/>
        </w:rPr>
      </w:pPr>
      <w:r w:rsidRPr="006172F4">
        <w:rPr>
          <w:rFonts w:ascii="Calibri" w:hAnsi="Calibri"/>
        </w:rPr>
        <w:t xml:space="preserve">Mirante da Serra em </w:t>
      </w:r>
      <w:r>
        <w:rPr>
          <w:rFonts w:ascii="Calibri" w:hAnsi="Calibri"/>
        </w:rPr>
        <w:t>29</w:t>
      </w:r>
      <w:r w:rsidRPr="006172F4">
        <w:rPr>
          <w:rFonts w:ascii="Calibri" w:hAnsi="Calibri"/>
        </w:rPr>
        <w:t xml:space="preserve"> de </w:t>
      </w:r>
      <w:r>
        <w:rPr>
          <w:rFonts w:ascii="Calibri" w:hAnsi="Calibri"/>
        </w:rPr>
        <w:t>Outubro</w:t>
      </w:r>
      <w:r w:rsidRPr="006172F4">
        <w:rPr>
          <w:rFonts w:ascii="Calibri" w:hAnsi="Calibri"/>
        </w:rPr>
        <w:t xml:space="preserve"> de 2020.</w:t>
      </w:r>
    </w:p>
    <w:p w:rsidR="00D45048" w:rsidRPr="006172F4" w:rsidRDefault="00D45048" w:rsidP="00D45048">
      <w:pPr>
        <w:pStyle w:val="Cabealho"/>
        <w:ind w:firstLine="1701"/>
        <w:rPr>
          <w:rFonts w:ascii="Calibri" w:hAnsi="Calibri"/>
        </w:rPr>
      </w:pPr>
    </w:p>
    <w:p w:rsidR="00D45048" w:rsidRPr="006172F4" w:rsidRDefault="00D45048" w:rsidP="00D45048">
      <w:pPr>
        <w:pStyle w:val="Cabealho"/>
        <w:ind w:firstLine="1701"/>
        <w:rPr>
          <w:rFonts w:ascii="Calibri" w:hAnsi="Calibri"/>
        </w:rPr>
      </w:pPr>
    </w:p>
    <w:p w:rsidR="00D45048" w:rsidRPr="006172F4" w:rsidRDefault="00D45048" w:rsidP="00D45048">
      <w:pPr>
        <w:pStyle w:val="Cabealho"/>
        <w:spacing w:line="276" w:lineRule="auto"/>
        <w:ind w:firstLine="1418"/>
        <w:rPr>
          <w:rFonts w:ascii="Calibri" w:hAnsi="Calibri"/>
        </w:rPr>
      </w:pPr>
      <w:r w:rsidRPr="006172F4">
        <w:rPr>
          <w:rFonts w:ascii="Calibri" w:hAnsi="Calibri"/>
        </w:rPr>
        <w:t>Excelentíssimo Senhor Presidente</w:t>
      </w:r>
    </w:p>
    <w:p w:rsidR="00D45048" w:rsidRPr="006172F4" w:rsidRDefault="00D45048" w:rsidP="00D45048">
      <w:pPr>
        <w:pStyle w:val="Cabealho"/>
        <w:spacing w:line="276" w:lineRule="auto"/>
        <w:ind w:firstLine="1418"/>
        <w:rPr>
          <w:rFonts w:ascii="Calibri" w:hAnsi="Calibri"/>
        </w:rPr>
      </w:pPr>
      <w:r w:rsidRPr="006172F4">
        <w:rPr>
          <w:rFonts w:ascii="Calibri" w:hAnsi="Calibri"/>
        </w:rPr>
        <w:t>Excelentíssimos Senhores Vereadores</w:t>
      </w:r>
    </w:p>
    <w:p w:rsidR="00D45048" w:rsidRPr="006172F4" w:rsidRDefault="00D45048" w:rsidP="00D45048">
      <w:pPr>
        <w:pStyle w:val="Cabealho"/>
        <w:rPr>
          <w:rFonts w:ascii="Calibri" w:hAnsi="Calibri"/>
        </w:rPr>
      </w:pPr>
    </w:p>
    <w:p w:rsidR="00D45048" w:rsidRPr="006172F4" w:rsidRDefault="00D45048" w:rsidP="00D45048">
      <w:pPr>
        <w:pStyle w:val="Cabealho"/>
        <w:ind w:firstLine="1701"/>
        <w:rPr>
          <w:rFonts w:ascii="Calibri" w:hAnsi="Calibri"/>
        </w:rPr>
      </w:pPr>
    </w:p>
    <w:p w:rsidR="00D45048" w:rsidRPr="006172F4" w:rsidRDefault="00D45048" w:rsidP="00D45048">
      <w:pPr>
        <w:spacing w:line="276" w:lineRule="auto"/>
        <w:jc w:val="both"/>
        <w:rPr>
          <w:rFonts w:ascii="Calibri" w:hAnsi="Calibri"/>
        </w:rPr>
      </w:pPr>
      <w:r w:rsidRPr="006172F4">
        <w:rPr>
          <w:rFonts w:ascii="Calibri" w:hAnsi="Calibri"/>
        </w:rPr>
        <w:tab/>
      </w:r>
      <w:r w:rsidRPr="006172F4">
        <w:rPr>
          <w:rFonts w:ascii="Calibri" w:hAnsi="Calibri"/>
        </w:rPr>
        <w:tab/>
        <w:t>Encaminhamos a essa Egrégia Casa de Leis o presente Projeto de Lei nº 10</w:t>
      </w:r>
      <w:r>
        <w:rPr>
          <w:rFonts w:ascii="Calibri" w:hAnsi="Calibri"/>
        </w:rPr>
        <w:t>45</w:t>
      </w:r>
      <w:r w:rsidRPr="006172F4">
        <w:rPr>
          <w:rFonts w:ascii="Calibri" w:hAnsi="Calibri"/>
        </w:rPr>
        <w:t xml:space="preserve">/2020 de </w:t>
      </w:r>
      <w:r>
        <w:rPr>
          <w:rFonts w:ascii="Calibri" w:hAnsi="Calibri"/>
        </w:rPr>
        <w:t>29</w:t>
      </w:r>
      <w:r w:rsidRPr="006172F4">
        <w:rPr>
          <w:rFonts w:ascii="Calibri" w:hAnsi="Calibri"/>
        </w:rPr>
        <w:t xml:space="preserve"> de </w:t>
      </w:r>
      <w:r>
        <w:rPr>
          <w:rFonts w:ascii="Calibri" w:hAnsi="Calibri"/>
        </w:rPr>
        <w:t>outubro</w:t>
      </w:r>
      <w:r w:rsidRPr="006172F4">
        <w:rPr>
          <w:rFonts w:ascii="Calibri" w:hAnsi="Calibri"/>
        </w:rPr>
        <w:t xml:space="preserve"> de 2020, que “</w:t>
      </w:r>
      <w:r w:rsidRPr="006172F4">
        <w:rPr>
          <w:rFonts w:ascii="Calibri" w:hAnsi="Calibri"/>
          <w:b/>
        </w:rPr>
        <w:t xml:space="preserve">Dispõe Sobre Abertura de Crédito Adicional Especial por Excesso de Arrecadação no Orçamento Vigente, </w:t>
      </w:r>
      <w:r>
        <w:rPr>
          <w:rFonts w:ascii="Calibri" w:hAnsi="Calibri"/>
          <w:b/>
        </w:rPr>
        <w:t>no</w:t>
      </w:r>
      <w:r w:rsidRPr="006172F4">
        <w:rPr>
          <w:rFonts w:ascii="Calibri" w:hAnsi="Calibri"/>
          <w:b/>
        </w:rPr>
        <w:t xml:space="preserve"> Projeto/Ação – Enfrentamento da Emergência COVID19, e dá outras providências”</w:t>
      </w:r>
      <w:r w:rsidRPr="006172F4">
        <w:rPr>
          <w:rFonts w:ascii="Calibri" w:hAnsi="Calibri"/>
        </w:rPr>
        <w:t>, para análise e votação dos Nobres Edis.</w:t>
      </w:r>
    </w:p>
    <w:p w:rsidR="00D45048" w:rsidRPr="006172F4" w:rsidRDefault="00D45048" w:rsidP="00D45048">
      <w:pPr>
        <w:jc w:val="both"/>
        <w:rPr>
          <w:rFonts w:ascii="Calibri" w:hAnsi="Calibri"/>
          <w:b/>
        </w:rPr>
      </w:pPr>
    </w:p>
    <w:p w:rsidR="00D45048" w:rsidRDefault="00D45048" w:rsidP="00D45048">
      <w:pPr>
        <w:pStyle w:val="Cabealho"/>
        <w:tabs>
          <w:tab w:val="clear" w:pos="4252"/>
          <w:tab w:val="clear" w:pos="8504"/>
        </w:tabs>
        <w:spacing w:line="276" w:lineRule="auto"/>
        <w:jc w:val="both"/>
        <w:rPr>
          <w:rFonts w:ascii="Calibri" w:hAnsi="Calibri" w:cs="Arial"/>
        </w:rPr>
      </w:pPr>
      <w:r w:rsidRPr="006172F4">
        <w:rPr>
          <w:rFonts w:ascii="Calibri" w:hAnsi="Calibri" w:cs="Arial"/>
        </w:rPr>
        <w:t xml:space="preserve"> </w:t>
      </w:r>
      <w:r w:rsidRPr="006172F4">
        <w:rPr>
          <w:rFonts w:ascii="Calibri" w:hAnsi="Calibri" w:cs="Arial"/>
        </w:rPr>
        <w:tab/>
      </w:r>
      <w:r w:rsidRPr="006172F4">
        <w:rPr>
          <w:rFonts w:ascii="Calibri" w:hAnsi="Calibri" w:cs="Arial"/>
        </w:rPr>
        <w:tab/>
        <w:t>O Projeto de Lei em comento objetiva a utilização do</w:t>
      </w:r>
      <w:r w:rsidR="00F61242">
        <w:rPr>
          <w:rFonts w:ascii="Calibri" w:hAnsi="Calibri" w:cs="Arial"/>
        </w:rPr>
        <w:t>s</w:t>
      </w:r>
      <w:r w:rsidRPr="006172F4">
        <w:rPr>
          <w:rFonts w:ascii="Calibri" w:hAnsi="Calibri" w:cs="Arial"/>
        </w:rPr>
        <w:t xml:space="preserve"> recurso</w:t>
      </w:r>
      <w:r w:rsidR="00F61242">
        <w:rPr>
          <w:rFonts w:ascii="Calibri" w:hAnsi="Calibri" w:cs="Arial"/>
        </w:rPr>
        <w:t>s</w:t>
      </w:r>
      <w:r w:rsidRPr="006172F4">
        <w:rPr>
          <w:rFonts w:ascii="Calibri" w:hAnsi="Calibri" w:cs="Arial"/>
        </w:rPr>
        <w:t xml:space="preserve"> de excesso de arrecadação recebido pelo Fundo Municipal de Saúde, através do Fundo Nacional de Saúde no bloco de custeio, dentro do exercício financeiro vigente, </w:t>
      </w:r>
      <w:r w:rsidR="00F61242">
        <w:rPr>
          <w:rFonts w:ascii="Calibri" w:hAnsi="Calibri" w:cs="Arial"/>
        </w:rPr>
        <w:t xml:space="preserve">conforme as Portarias  nº </w:t>
      </w:r>
      <w:r w:rsidR="008469D5">
        <w:rPr>
          <w:rFonts w:ascii="Calibri" w:hAnsi="Calibri" w:cs="Arial"/>
        </w:rPr>
        <w:t>1797/GMS de 21/07/2020, Portaria nº 2222/GMS de 25/08/2020, Portaria nº 2358/GMS de 02/10/2020, Portaria nº 2405/GMS de 16/10/2020 e Portaria nº 2516/GMS de 21/10/2020, ambas que dispõe sobre a transferência de recursos financeiros do bloco de custeio dentro da Ação “CORONAVÍRUS (COVID-19)”</w:t>
      </w:r>
    </w:p>
    <w:p w:rsidR="00D45048" w:rsidRPr="006172F4" w:rsidRDefault="00D45048" w:rsidP="00D45048">
      <w:pPr>
        <w:pStyle w:val="Cabealho"/>
        <w:tabs>
          <w:tab w:val="clear" w:pos="4252"/>
          <w:tab w:val="clear" w:pos="8504"/>
        </w:tabs>
        <w:spacing w:line="276" w:lineRule="auto"/>
        <w:jc w:val="both"/>
        <w:rPr>
          <w:rFonts w:ascii="Calibri" w:hAnsi="Calibri" w:cs="Arial"/>
        </w:rPr>
      </w:pPr>
    </w:p>
    <w:p w:rsidR="008469D5" w:rsidRDefault="00D45048" w:rsidP="008469D5">
      <w:pPr>
        <w:pStyle w:val="Cabealho"/>
        <w:tabs>
          <w:tab w:val="clear" w:pos="4252"/>
          <w:tab w:val="clear" w:pos="8504"/>
        </w:tabs>
        <w:spacing w:line="276" w:lineRule="auto"/>
        <w:jc w:val="both"/>
        <w:rPr>
          <w:rFonts w:ascii="Calibri" w:hAnsi="Calibri"/>
        </w:rPr>
      </w:pPr>
      <w:r w:rsidRPr="006172F4">
        <w:rPr>
          <w:rFonts w:ascii="Calibri" w:hAnsi="Calibri"/>
        </w:rPr>
        <w:t xml:space="preserve"> </w:t>
      </w:r>
      <w:r w:rsidRPr="006172F4">
        <w:rPr>
          <w:rFonts w:ascii="Calibri" w:hAnsi="Calibri"/>
        </w:rPr>
        <w:tab/>
      </w:r>
      <w:r w:rsidRPr="006172F4">
        <w:rPr>
          <w:rFonts w:ascii="Calibri" w:hAnsi="Calibri"/>
        </w:rPr>
        <w:tab/>
        <w:t>A Abertura</w:t>
      </w:r>
      <w:r w:rsidR="008469D5">
        <w:rPr>
          <w:rFonts w:ascii="Calibri" w:hAnsi="Calibri"/>
        </w:rPr>
        <w:t xml:space="preserve"> do Crédito</w:t>
      </w:r>
      <w:r w:rsidRPr="006172F4">
        <w:rPr>
          <w:rFonts w:ascii="Calibri" w:hAnsi="Calibri"/>
        </w:rPr>
        <w:t xml:space="preserve"> Adicional Suplementar se faz necessário para atender à solicitação da Secretaria Municipal de Saúde, para custear despesas com </w:t>
      </w:r>
      <w:r w:rsidR="008469D5">
        <w:rPr>
          <w:rFonts w:ascii="Calibri" w:hAnsi="Calibri"/>
        </w:rPr>
        <w:t>pessoal, material de consumo, outros serviços de terceiros pessoa física e outros serviços de terceiros pessoa jurídica, para a realização das ações de promoção a saúde e prevenção à Covid-19 e outros.</w:t>
      </w:r>
    </w:p>
    <w:p w:rsidR="00D45048" w:rsidRDefault="00D45048" w:rsidP="00D45048">
      <w:pPr>
        <w:pStyle w:val="Cabealho"/>
        <w:tabs>
          <w:tab w:val="clear" w:pos="4252"/>
          <w:tab w:val="clear" w:pos="8504"/>
        </w:tabs>
        <w:spacing w:line="276" w:lineRule="auto"/>
        <w:jc w:val="both"/>
        <w:rPr>
          <w:rFonts w:ascii="Calibri" w:hAnsi="Calibri"/>
        </w:rPr>
      </w:pPr>
    </w:p>
    <w:p w:rsidR="00D45048" w:rsidRPr="006172F4" w:rsidRDefault="00D45048" w:rsidP="00717726">
      <w:pPr>
        <w:pStyle w:val="Cabealho"/>
        <w:spacing w:line="276" w:lineRule="auto"/>
        <w:ind w:firstLine="1418"/>
        <w:jc w:val="both"/>
        <w:rPr>
          <w:rFonts w:ascii="Calibri" w:hAnsi="Calibri"/>
        </w:rPr>
      </w:pPr>
      <w:r w:rsidRPr="006172F4">
        <w:rPr>
          <w:rFonts w:ascii="Calibri" w:hAnsi="Calibri"/>
        </w:rPr>
        <w:t>Assim, encaminho a esta augusta Casa de Lei, Projeto de Lei para apreciação e deliberação, que ante os fatos argumentados e com fulcro na Lei Orgânica do Município combinado com o Regimento Interno desta egrégia Casa de Lei, solicito o recebimento e tramitação.</w:t>
      </w:r>
    </w:p>
    <w:p w:rsidR="00D45048" w:rsidRPr="006172F4" w:rsidRDefault="00D45048" w:rsidP="00D45048">
      <w:pPr>
        <w:pStyle w:val="Cabealho"/>
        <w:ind w:firstLine="1701"/>
        <w:jc w:val="both"/>
        <w:rPr>
          <w:rFonts w:ascii="Calibri" w:hAnsi="Calibri"/>
        </w:rPr>
      </w:pPr>
      <w:r w:rsidRPr="006172F4">
        <w:rPr>
          <w:rFonts w:ascii="Calibri" w:hAnsi="Calibri"/>
        </w:rPr>
        <w:t xml:space="preserve"> </w:t>
      </w:r>
    </w:p>
    <w:p w:rsidR="00D45048" w:rsidRPr="006172F4" w:rsidRDefault="00D45048" w:rsidP="00D45048">
      <w:pPr>
        <w:pStyle w:val="Cabealho"/>
        <w:tabs>
          <w:tab w:val="clear" w:pos="4252"/>
          <w:tab w:val="clear" w:pos="8504"/>
        </w:tabs>
        <w:spacing w:line="276" w:lineRule="auto"/>
        <w:jc w:val="both"/>
        <w:rPr>
          <w:rFonts w:ascii="Calibri" w:hAnsi="Calibri"/>
        </w:rPr>
      </w:pPr>
      <w:r w:rsidRPr="006172F4">
        <w:rPr>
          <w:rFonts w:ascii="Calibri" w:hAnsi="Calibri"/>
        </w:rPr>
        <w:t xml:space="preserve"> </w:t>
      </w:r>
      <w:r w:rsidRPr="006172F4">
        <w:rPr>
          <w:rFonts w:ascii="Calibri" w:hAnsi="Calibri"/>
        </w:rPr>
        <w:tab/>
        <w:t xml:space="preserve">  </w:t>
      </w:r>
      <w:r w:rsidRPr="006172F4">
        <w:rPr>
          <w:rFonts w:ascii="Calibri" w:hAnsi="Calibri"/>
        </w:rPr>
        <w:tab/>
        <w:t xml:space="preserve">Dessa forma, Senhor Presidente, submeto à consideração de Vossa Excelência e seus pares o Projeto de Lei e seus anexos que a este acompanha. </w:t>
      </w:r>
    </w:p>
    <w:p w:rsidR="00D45048" w:rsidRPr="006172F4" w:rsidRDefault="00D45048" w:rsidP="00D45048">
      <w:pPr>
        <w:pStyle w:val="Cabealho"/>
        <w:ind w:firstLine="1701"/>
        <w:jc w:val="both"/>
        <w:rPr>
          <w:rFonts w:ascii="Calibri" w:hAnsi="Calibri"/>
        </w:rPr>
      </w:pPr>
    </w:p>
    <w:p w:rsidR="00D45048" w:rsidRPr="006172F4" w:rsidRDefault="00D45048" w:rsidP="00D45048">
      <w:pPr>
        <w:pStyle w:val="Cabealho"/>
        <w:jc w:val="both"/>
        <w:rPr>
          <w:rFonts w:ascii="Calibri" w:hAnsi="Calibri"/>
        </w:rPr>
      </w:pPr>
    </w:p>
    <w:p w:rsidR="00D45048" w:rsidRPr="006172F4" w:rsidRDefault="00D45048" w:rsidP="00D45048">
      <w:pPr>
        <w:pStyle w:val="Cabealho"/>
        <w:jc w:val="center"/>
        <w:rPr>
          <w:rFonts w:ascii="Calibri" w:hAnsi="Calibri"/>
        </w:rPr>
      </w:pPr>
      <w:r w:rsidRPr="006172F4">
        <w:rPr>
          <w:rFonts w:ascii="Calibri" w:hAnsi="Calibri"/>
        </w:rPr>
        <w:t>Atenciosamente.</w:t>
      </w:r>
    </w:p>
    <w:p w:rsidR="00D45048" w:rsidRPr="006172F4" w:rsidRDefault="00D45048" w:rsidP="00D45048">
      <w:pPr>
        <w:pStyle w:val="Cabealho"/>
        <w:rPr>
          <w:rFonts w:ascii="Calibri" w:hAnsi="Calibri"/>
        </w:rPr>
      </w:pPr>
    </w:p>
    <w:p w:rsidR="00D45048" w:rsidRPr="006172F4" w:rsidRDefault="00D45048" w:rsidP="00D45048">
      <w:pPr>
        <w:spacing w:line="360" w:lineRule="auto"/>
        <w:jc w:val="center"/>
        <w:rPr>
          <w:rFonts w:ascii="Calibri" w:hAnsi="Calibri"/>
          <w:b/>
        </w:rPr>
      </w:pPr>
    </w:p>
    <w:p w:rsidR="00D45048" w:rsidRPr="006172F4" w:rsidRDefault="00D45048" w:rsidP="00D45048">
      <w:pPr>
        <w:jc w:val="center"/>
        <w:rPr>
          <w:rFonts w:ascii="Calibri" w:hAnsi="Calibri" w:cs="Arial"/>
          <w:b/>
        </w:rPr>
      </w:pPr>
      <w:r w:rsidRPr="006172F4">
        <w:rPr>
          <w:rFonts w:ascii="Calibri" w:hAnsi="Calibri" w:cs="Arial"/>
          <w:b/>
        </w:rPr>
        <w:t>ADINALDO DE ANDRADE</w:t>
      </w:r>
    </w:p>
    <w:p w:rsidR="00D45048" w:rsidRDefault="00D45048" w:rsidP="00D45048">
      <w:pPr>
        <w:jc w:val="center"/>
        <w:rPr>
          <w:rFonts w:ascii="Calibri" w:hAnsi="Calibri" w:cs="Arial"/>
          <w:i/>
          <w:sz w:val="20"/>
          <w:szCs w:val="20"/>
        </w:rPr>
      </w:pPr>
      <w:r w:rsidRPr="006172F4">
        <w:rPr>
          <w:rFonts w:ascii="Calibri" w:hAnsi="Calibri" w:cs="Arial"/>
          <w:i/>
          <w:sz w:val="20"/>
          <w:szCs w:val="20"/>
        </w:rPr>
        <w:t>PREFEITO MUNICIPAL</w:t>
      </w:r>
    </w:p>
    <w:p w:rsidR="0043140B" w:rsidRDefault="0043140B" w:rsidP="00D45048">
      <w:pPr>
        <w:jc w:val="center"/>
        <w:rPr>
          <w:rFonts w:ascii="Calibri" w:hAnsi="Calibri" w:cs="Arial"/>
          <w:i/>
          <w:sz w:val="20"/>
          <w:szCs w:val="20"/>
        </w:rPr>
      </w:pPr>
    </w:p>
    <w:p w:rsidR="00D45048" w:rsidRPr="006172F4" w:rsidRDefault="00D45048" w:rsidP="00D45048">
      <w:pPr>
        <w:jc w:val="center"/>
        <w:rPr>
          <w:rFonts w:ascii="Calibri" w:hAnsi="Calibri" w:cs="Arial"/>
          <w:i/>
          <w:sz w:val="20"/>
          <w:szCs w:val="20"/>
        </w:rPr>
      </w:pPr>
    </w:p>
    <w:p w:rsidR="00D45048" w:rsidRPr="006172F4" w:rsidRDefault="00D45048" w:rsidP="00D45048">
      <w:pPr>
        <w:pStyle w:val="Cabealho"/>
        <w:tabs>
          <w:tab w:val="clear" w:pos="8504"/>
          <w:tab w:val="right" w:pos="9072"/>
        </w:tabs>
        <w:jc w:val="both"/>
        <w:rPr>
          <w:rFonts w:ascii="Calibri" w:hAnsi="Calibri"/>
        </w:rPr>
      </w:pPr>
      <w:r w:rsidRPr="006172F4">
        <w:rPr>
          <w:rFonts w:ascii="Calibri" w:hAnsi="Calibri"/>
        </w:rPr>
        <w:t xml:space="preserve">OFÍCIO Nº </w:t>
      </w:r>
      <w:r w:rsidR="00717726">
        <w:rPr>
          <w:rFonts w:ascii="Calibri" w:hAnsi="Calibri"/>
        </w:rPr>
        <w:t>741</w:t>
      </w:r>
      <w:r w:rsidRPr="006172F4">
        <w:rPr>
          <w:rFonts w:ascii="Calibri" w:hAnsi="Calibri"/>
        </w:rPr>
        <w:t xml:space="preserve">/SEMUG/2020                                       </w:t>
      </w:r>
      <w:r>
        <w:rPr>
          <w:rFonts w:ascii="Calibri" w:hAnsi="Calibri"/>
        </w:rPr>
        <w:t xml:space="preserve">                   </w:t>
      </w:r>
      <w:r w:rsidRPr="006172F4">
        <w:rPr>
          <w:rFonts w:ascii="Calibri" w:hAnsi="Calibri"/>
        </w:rPr>
        <w:t xml:space="preserve">       Em</w:t>
      </w:r>
      <w:r>
        <w:rPr>
          <w:rFonts w:ascii="Calibri" w:hAnsi="Calibri"/>
        </w:rPr>
        <w:t>29</w:t>
      </w:r>
      <w:r w:rsidRPr="006172F4">
        <w:rPr>
          <w:rFonts w:ascii="Calibri" w:hAnsi="Calibri"/>
        </w:rPr>
        <w:t xml:space="preserve"> de </w:t>
      </w:r>
      <w:r>
        <w:rPr>
          <w:rFonts w:ascii="Calibri" w:hAnsi="Calibri"/>
        </w:rPr>
        <w:t>Outubro</w:t>
      </w:r>
      <w:r w:rsidRPr="006172F4">
        <w:rPr>
          <w:rFonts w:ascii="Calibri" w:hAnsi="Calibri"/>
        </w:rPr>
        <w:t xml:space="preserve"> de 2020.</w:t>
      </w:r>
    </w:p>
    <w:p w:rsidR="00D45048" w:rsidRPr="006172F4" w:rsidRDefault="00D45048" w:rsidP="00D45048">
      <w:pPr>
        <w:pStyle w:val="Cabealho"/>
        <w:tabs>
          <w:tab w:val="clear" w:pos="8504"/>
        </w:tabs>
        <w:jc w:val="both"/>
        <w:rPr>
          <w:rFonts w:ascii="Calibri" w:hAnsi="Calibri"/>
        </w:rPr>
      </w:pPr>
    </w:p>
    <w:p w:rsidR="00D45048" w:rsidRPr="006172F4" w:rsidRDefault="00D45048" w:rsidP="00D45048">
      <w:pPr>
        <w:pStyle w:val="Cabealho"/>
        <w:spacing w:line="276" w:lineRule="auto"/>
        <w:jc w:val="both"/>
        <w:rPr>
          <w:rFonts w:ascii="Calibri" w:hAnsi="Calibri"/>
        </w:rPr>
      </w:pPr>
      <w:r w:rsidRPr="006172F4">
        <w:rPr>
          <w:rFonts w:ascii="Calibri" w:hAnsi="Calibri"/>
        </w:rPr>
        <w:t xml:space="preserve">Exmo. Sr. </w:t>
      </w:r>
    </w:p>
    <w:p w:rsidR="00D45048" w:rsidRPr="006172F4" w:rsidRDefault="00D45048" w:rsidP="00D45048">
      <w:pPr>
        <w:pStyle w:val="Cabealho"/>
        <w:spacing w:line="276" w:lineRule="auto"/>
        <w:jc w:val="both"/>
        <w:rPr>
          <w:rFonts w:ascii="Calibri" w:hAnsi="Calibri"/>
          <w:b/>
        </w:rPr>
      </w:pPr>
      <w:r w:rsidRPr="006172F4">
        <w:rPr>
          <w:rFonts w:ascii="Calibri" w:hAnsi="Calibri"/>
          <w:b/>
        </w:rPr>
        <w:t>HILTON EMERICK DE PAIVA</w:t>
      </w:r>
    </w:p>
    <w:p w:rsidR="00D45048" w:rsidRPr="006172F4" w:rsidRDefault="00D45048" w:rsidP="00D45048">
      <w:pPr>
        <w:pStyle w:val="Cabealho"/>
        <w:spacing w:line="276" w:lineRule="auto"/>
        <w:jc w:val="both"/>
        <w:rPr>
          <w:rFonts w:ascii="Calibri" w:hAnsi="Calibri"/>
        </w:rPr>
      </w:pPr>
      <w:r w:rsidRPr="006172F4">
        <w:rPr>
          <w:rFonts w:ascii="Calibri" w:hAnsi="Calibri"/>
        </w:rPr>
        <w:t>MD. Presidente da Câmara Municipal</w:t>
      </w:r>
    </w:p>
    <w:p w:rsidR="00D45048" w:rsidRPr="006172F4" w:rsidRDefault="00D45048" w:rsidP="00D45048">
      <w:pPr>
        <w:pStyle w:val="Cabealho"/>
        <w:spacing w:line="276" w:lineRule="auto"/>
        <w:jc w:val="both"/>
        <w:rPr>
          <w:rFonts w:ascii="Calibri" w:hAnsi="Calibri"/>
          <w:b/>
        </w:rPr>
      </w:pPr>
      <w:r w:rsidRPr="006172F4">
        <w:rPr>
          <w:rFonts w:ascii="Calibri" w:hAnsi="Calibri"/>
        </w:rPr>
        <w:t>Mirante da Serra - RO</w:t>
      </w:r>
    </w:p>
    <w:p w:rsidR="00D45048" w:rsidRPr="006172F4" w:rsidRDefault="00D45048" w:rsidP="00D45048">
      <w:pPr>
        <w:pStyle w:val="Cabealho"/>
        <w:jc w:val="both"/>
        <w:rPr>
          <w:rFonts w:ascii="Calibri" w:hAnsi="Calibri"/>
        </w:rPr>
      </w:pPr>
    </w:p>
    <w:p w:rsidR="00D45048" w:rsidRPr="006172F4" w:rsidRDefault="00D45048" w:rsidP="00D45048">
      <w:pPr>
        <w:pStyle w:val="Cabealho"/>
        <w:jc w:val="both"/>
        <w:rPr>
          <w:rFonts w:ascii="Calibri" w:hAnsi="Calibri"/>
        </w:rPr>
      </w:pPr>
    </w:p>
    <w:p w:rsidR="00D45048" w:rsidRPr="006172F4" w:rsidRDefault="00D45048" w:rsidP="00D45048">
      <w:pPr>
        <w:pStyle w:val="Cabealho"/>
        <w:tabs>
          <w:tab w:val="clear" w:pos="4252"/>
          <w:tab w:val="clear" w:pos="8504"/>
          <w:tab w:val="left" w:pos="1985"/>
        </w:tabs>
        <w:jc w:val="both"/>
        <w:rPr>
          <w:rFonts w:ascii="Calibri" w:hAnsi="Calibri"/>
        </w:rPr>
      </w:pPr>
      <w:r w:rsidRPr="006172F4">
        <w:rPr>
          <w:rFonts w:ascii="Calibri" w:hAnsi="Calibri"/>
        </w:rPr>
        <w:t xml:space="preserve">  </w:t>
      </w:r>
      <w:r w:rsidRPr="006172F4">
        <w:rPr>
          <w:rFonts w:ascii="Calibri" w:hAnsi="Calibri"/>
        </w:rPr>
        <w:tab/>
        <w:t>Senhor Presidente</w:t>
      </w:r>
      <w:r>
        <w:rPr>
          <w:rFonts w:ascii="Calibri" w:hAnsi="Calibri"/>
        </w:rPr>
        <w:t>,</w:t>
      </w:r>
      <w:r w:rsidRPr="006172F4">
        <w:rPr>
          <w:rFonts w:ascii="Calibri" w:hAnsi="Calibri"/>
        </w:rPr>
        <w:t xml:space="preserve"> </w:t>
      </w:r>
    </w:p>
    <w:p w:rsidR="00D45048" w:rsidRPr="006172F4" w:rsidRDefault="00D45048" w:rsidP="00D45048">
      <w:pPr>
        <w:pStyle w:val="Cabealho"/>
        <w:ind w:firstLine="1701"/>
        <w:jc w:val="both"/>
        <w:rPr>
          <w:rFonts w:ascii="Calibri" w:hAnsi="Calibri"/>
        </w:rPr>
      </w:pPr>
    </w:p>
    <w:p w:rsidR="00D45048" w:rsidRPr="006172F4" w:rsidRDefault="00D45048" w:rsidP="00D45048">
      <w:pPr>
        <w:pStyle w:val="Cabealho"/>
        <w:ind w:firstLine="1701"/>
        <w:jc w:val="both"/>
        <w:rPr>
          <w:rFonts w:ascii="Calibri" w:hAnsi="Calibri"/>
        </w:rPr>
      </w:pPr>
    </w:p>
    <w:p w:rsidR="00D45048" w:rsidRPr="006172F4" w:rsidRDefault="00D45048" w:rsidP="00D45048">
      <w:pPr>
        <w:tabs>
          <w:tab w:val="left" w:pos="1985"/>
        </w:tabs>
        <w:spacing w:line="276" w:lineRule="auto"/>
        <w:jc w:val="both"/>
        <w:rPr>
          <w:rFonts w:ascii="Calibri" w:hAnsi="Calibri"/>
        </w:rPr>
      </w:pPr>
      <w:r w:rsidRPr="006172F4">
        <w:rPr>
          <w:rFonts w:ascii="Calibri" w:hAnsi="Calibri"/>
        </w:rPr>
        <w:tab/>
        <w:t>Estamos encaminhando a esta Augusta Casa de Leis, o projeto de Lei nº 10</w:t>
      </w:r>
      <w:r>
        <w:rPr>
          <w:rFonts w:ascii="Calibri" w:hAnsi="Calibri"/>
        </w:rPr>
        <w:t>45</w:t>
      </w:r>
      <w:r w:rsidRPr="006172F4">
        <w:rPr>
          <w:rFonts w:ascii="Calibri" w:hAnsi="Calibri"/>
        </w:rPr>
        <w:t xml:space="preserve">/2020 de </w:t>
      </w:r>
      <w:r>
        <w:rPr>
          <w:rFonts w:ascii="Calibri" w:hAnsi="Calibri"/>
        </w:rPr>
        <w:t>29</w:t>
      </w:r>
      <w:r w:rsidRPr="006172F4">
        <w:rPr>
          <w:rFonts w:ascii="Calibri" w:hAnsi="Calibri"/>
        </w:rPr>
        <w:t xml:space="preserve"> de </w:t>
      </w:r>
      <w:r>
        <w:rPr>
          <w:rFonts w:ascii="Calibri" w:hAnsi="Calibri"/>
        </w:rPr>
        <w:t>outubro</w:t>
      </w:r>
      <w:r w:rsidRPr="006172F4">
        <w:rPr>
          <w:rFonts w:ascii="Calibri" w:hAnsi="Calibri"/>
        </w:rPr>
        <w:t xml:space="preserve"> de 2020, que “</w:t>
      </w:r>
      <w:r w:rsidRPr="006172F4">
        <w:rPr>
          <w:rFonts w:ascii="Calibri" w:hAnsi="Calibri"/>
          <w:b/>
        </w:rPr>
        <w:t xml:space="preserve">Dispõe Sobre Abertura de Crédito Adicional Especial por Excesso de Arrecadação no Orçamento Vigente, </w:t>
      </w:r>
      <w:r>
        <w:rPr>
          <w:rFonts w:ascii="Calibri" w:hAnsi="Calibri"/>
          <w:b/>
        </w:rPr>
        <w:t>no</w:t>
      </w:r>
      <w:r w:rsidRPr="006172F4">
        <w:rPr>
          <w:rFonts w:ascii="Calibri" w:hAnsi="Calibri"/>
          <w:b/>
        </w:rPr>
        <w:t xml:space="preserve"> Projeto/Ação – Enfrentamento da Emergência COVID19, e dá outras providências”</w:t>
      </w:r>
      <w:r w:rsidRPr="006172F4">
        <w:rPr>
          <w:rFonts w:ascii="Calibri" w:hAnsi="Calibri"/>
        </w:rPr>
        <w:t xml:space="preserve"> a fim de que seja analisado e deliberado pelos Nobres Edis deste Município.</w:t>
      </w:r>
    </w:p>
    <w:p w:rsidR="00D45048" w:rsidRPr="006172F4" w:rsidRDefault="00D45048" w:rsidP="00D45048">
      <w:pPr>
        <w:tabs>
          <w:tab w:val="left" w:pos="1418"/>
        </w:tabs>
        <w:jc w:val="both"/>
        <w:rPr>
          <w:rFonts w:ascii="Calibri" w:hAnsi="Calibri"/>
        </w:rPr>
      </w:pPr>
      <w:r w:rsidRPr="006172F4">
        <w:rPr>
          <w:rFonts w:ascii="Calibri" w:hAnsi="Calibri"/>
        </w:rPr>
        <w:tab/>
        <w:t xml:space="preserve"> </w:t>
      </w:r>
    </w:p>
    <w:p w:rsidR="0043140B" w:rsidRDefault="00D45048" w:rsidP="0043140B">
      <w:pPr>
        <w:pStyle w:val="Cabealho"/>
        <w:tabs>
          <w:tab w:val="clear" w:pos="4252"/>
          <w:tab w:val="clear" w:pos="8504"/>
        </w:tabs>
        <w:spacing w:line="276" w:lineRule="auto"/>
        <w:jc w:val="both"/>
        <w:rPr>
          <w:rFonts w:ascii="Calibri" w:hAnsi="Calibri" w:cs="Arial"/>
        </w:rPr>
      </w:pPr>
      <w:r w:rsidRPr="006172F4">
        <w:rPr>
          <w:rFonts w:ascii="Calibri" w:hAnsi="Calibri"/>
          <w:lang w:val="pt-PT"/>
        </w:rPr>
        <w:tab/>
        <w:t xml:space="preserve">Versa o presente Projeto de Lei, </w:t>
      </w:r>
      <w:r w:rsidRPr="006172F4">
        <w:rPr>
          <w:rFonts w:ascii="Calibri" w:hAnsi="Calibri"/>
        </w:rPr>
        <w:t>viabilizar a utilização do recurso transferido fundo a fundo, do Fundo Nacional de Saúde ao Fundo Municipal de Saúde, no Bloco de custeio, da Ação “</w:t>
      </w:r>
      <w:r>
        <w:rPr>
          <w:rFonts w:ascii="Calibri" w:hAnsi="Calibri"/>
        </w:rPr>
        <w:t xml:space="preserve">Combate a Emergência em Saúde Pública de Importância Nacional” </w:t>
      </w:r>
      <w:r w:rsidR="0043140B">
        <w:rPr>
          <w:rFonts w:ascii="Calibri" w:hAnsi="Calibri" w:cs="Arial"/>
        </w:rPr>
        <w:t>conforme as Portarias  nº 1797/GMS de 21/07/2020, Portaria nº 2222/GMS de 25/08/2020, Portaria nº 2358/GMS de 02/10/2020, Portaria nº 2405/GMS de 16/10/2020 e Portaria nº 2516/GMS de 21/10/2020, ambas que dispõe sobre a transferência de recursos financeiros do bloco de custeio dentro da Ação “CORONAVÍRUS (COVID-19)”</w:t>
      </w:r>
    </w:p>
    <w:p w:rsidR="00D45048" w:rsidRPr="006172F4" w:rsidRDefault="00D45048" w:rsidP="00D45048">
      <w:pPr>
        <w:pStyle w:val="Cabealho"/>
        <w:tabs>
          <w:tab w:val="clear" w:pos="4252"/>
          <w:tab w:val="clear" w:pos="8504"/>
        </w:tabs>
        <w:spacing w:line="276" w:lineRule="auto"/>
        <w:jc w:val="both"/>
        <w:rPr>
          <w:rFonts w:ascii="Calibri" w:hAnsi="Calibri"/>
          <w:lang w:val="pt-PT"/>
        </w:rPr>
      </w:pPr>
    </w:p>
    <w:p w:rsidR="00D45048" w:rsidRPr="006172F4" w:rsidRDefault="00D45048" w:rsidP="00D45048">
      <w:pPr>
        <w:tabs>
          <w:tab w:val="left" w:pos="1985"/>
        </w:tabs>
        <w:jc w:val="both"/>
        <w:rPr>
          <w:rFonts w:ascii="Calibri" w:hAnsi="Calibri"/>
          <w:lang w:val="pt-PT"/>
        </w:rPr>
      </w:pPr>
      <w:r w:rsidRPr="006172F4">
        <w:rPr>
          <w:rFonts w:ascii="Calibri" w:hAnsi="Calibri"/>
          <w:lang w:val="pt-PT"/>
        </w:rPr>
        <w:tab/>
        <w:t xml:space="preserve">O presente Projeto de Lei tem sua importância em permitir que a Secretaria Municipal de Saúde, </w:t>
      </w:r>
      <w:r>
        <w:rPr>
          <w:rFonts w:ascii="Calibri" w:hAnsi="Calibri"/>
          <w:lang w:val="pt-PT"/>
        </w:rPr>
        <w:t>po</w:t>
      </w:r>
      <w:r w:rsidRPr="006172F4">
        <w:rPr>
          <w:rFonts w:ascii="Calibri" w:hAnsi="Calibri"/>
          <w:lang w:val="pt-PT"/>
        </w:rPr>
        <w:t>ssa</w:t>
      </w:r>
      <w:r>
        <w:rPr>
          <w:rFonts w:ascii="Calibri" w:hAnsi="Calibri"/>
          <w:lang w:val="pt-PT"/>
        </w:rPr>
        <w:t xml:space="preserve"> </w:t>
      </w:r>
      <w:r w:rsidR="0043140B">
        <w:rPr>
          <w:rFonts w:ascii="Calibri" w:hAnsi="Calibri"/>
          <w:lang w:val="pt-PT"/>
        </w:rPr>
        <w:t xml:space="preserve">realizar despesas com pessoal, material de consumo, outros serviços de terceiros pessoa física e outros serviços de terceiros </w:t>
      </w:r>
      <w:r>
        <w:rPr>
          <w:rFonts w:ascii="Calibri" w:hAnsi="Calibri"/>
        </w:rPr>
        <w:t xml:space="preserve"> </w:t>
      </w:r>
      <w:r w:rsidR="0043140B">
        <w:rPr>
          <w:rFonts w:ascii="Calibri" w:hAnsi="Calibri"/>
        </w:rPr>
        <w:t xml:space="preserve">pessoa jurídica, </w:t>
      </w:r>
      <w:r>
        <w:rPr>
          <w:rFonts w:ascii="Calibri" w:hAnsi="Calibri"/>
        </w:rPr>
        <w:t>para a realização das ações de promoção</w:t>
      </w:r>
      <w:r w:rsidR="0043140B">
        <w:rPr>
          <w:rFonts w:ascii="Calibri" w:hAnsi="Calibri"/>
        </w:rPr>
        <w:t xml:space="preserve"> a saúde e prevenção à Covid-19</w:t>
      </w:r>
      <w:r>
        <w:rPr>
          <w:rFonts w:ascii="Calibri" w:hAnsi="Calibri"/>
        </w:rPr>
        <w:t>.</w:t>
      </w:r>
      <w:r w:rsidRPr="006172F4">
        <w:rPr>
          <w:rFonts w:ascii="Calibri" w:hAnsi="Calibri"/>
          <w:lang w:val="pt-PT"/>
        </w:rPr>
        <w:t xml:space="preserve"> Diante disto é que  encaminharmos a presente matéria para ser analisada e deliberada pelos nobres edis. </w:t>
      </w:r>
    </w:p>
    <w:p w:rsidR="00D45048" w:rsidRPr="006172F4" w:rsidRDefault="00D45048" w:rsidP="00D45048">
      <w:pPr>
        <w:pStyle w:val="Cabealho"/>
        <w:ind w:firstLine="1701"/>
        <w:jc w:val="both"/>
        <w:rPr>
          <w:rFonts w:ascii="Calibri" w:hAnsi="Calibri"/>
        </w:rPr>
      </w:pPr>
    </w:p>
    <w:p w:rsidR="00D45048" w:rsidRPr="006172F4" w:rsidRDefault="00D45048" w:rsidP="00D45048">
      <w:pPr>
        <w:pStyle w:val="Cabealho"/>
        <w:tabs>
          <w:tab w:val="clear" w:pos="4252"/>
          <w:tab w:val="clear" w:pos="8504"/>
          <w:tab w:val="left" w:pos="1985"/>
        </w:tabs>
        <w:spacing w:line="276" w:lineRule="auto"/>
        <w:jc w:val="both"/>
        <w:rPr>
          <w:rFonts w:ascii="Calibri" w:hAnsi="Calibri"/>
        </w:rPr>
      </w:pPr>
      <w:r w:rsidRPr="006172F4">
        <w:rPr>
          <w:rFonts w:ascii="Calibri" w:hAnsi="Calibri"/>
        </w:rPr>
        <w:t xml:space="preserve"> </w:t>
      </w:r>
      <w:r w:rsidRPr="006172F4">
        <w:rPr>
          <w:rFonts w:ascii="Calibri" w:hAnsi="Calibri"/>
        </w:rPr>
        <w:tab/>
        <w:t>Por sua importância solicitamos que o presente Projeto de Lei seja votado em caráter de urgência.</w:t>
      </w:r>
    </w:p>
    <w:p w:rsidR="00D45048" w:rsidRPr="006172F4" w:rsidRDefault="00D45048" w:rsidP="00D45048">
      <w:pPr>
        <w:pStyle w:val="Cabealho"/>
        <w:spacing w:line="276" w:lineRule="auto"/>
        <w:ind w:firstLine="1701"/>
        <w:jc w:val="both"/>
        <w:rPr>
          <w:rFonts w:ascii="Calibri" w:hAnsi="Calibri"/>
        </w:rPr>
      </w:pPr>
    </w:p>
    <w:p w:rsidR="00D45048" w:rsidRPr="006172F4" w:rsidRDefault="00D45048" w:rsidP="00D45048">
      <w:pPr>
        <w:pStyle w:val="Cabealho"/>
        <w:tabs>
          <w:tab w:val="clear" w:pos="4252"/>
          <w:tab w:val="clear" w:pos="8504"/>
          <w:tab w:val="left" w:pos="1985"/>
        </w:tabs>
        <w:spacing w:line="276" w:lineRule="auto"/>
        <w:jc w:val="both"/>
        <w:rPr>
          <w:rFonts w:ascii="Calibri" w:hAnsi="Calibri"/>
        </w:rPr>
      </w:pPr>
      <w:r w:rsidRPr="006172F4">
        <w:rPr>
          <w:rFonts w:ascii="Calibri" w:hAnsi="Calibri"/>
        </w:rPr>
        <w:t xml:space="preserve"> </w:t>
      </w:r>
      <w:r w:rsidRPr="006172F4">
        <w:rPr>
          <w:rFonts w:ascii="Calibri" w:hAnsi="Calibri"/>
        </w:rPr>
        <w:tab/>
        <w:t xml:space="preserve"> Na oportunidade externamos nossos sinceros votos de estima e consideração.</w:t>
      </w:r>
    </w:p>
    <w:p w:rsidR="00D45048" w:rsidRPr="006172F4" w:rsidRDefault="00D45048" w:rsidP="00F3582E">
      <w:pPr>
        <w:pStyle w:val="Cabealho"/>
        <w:jc w:val="both"/>
        <w:rPr>
          <w:rFonts w:ascii="Calibri" w:hAnsi="Calibri"/>
        </w:rPr>
      </w:pPr>
    </w:p>
    <w:p w:rsidR="00D45048" w:rsidRPr="006172F4" w:rsidRDefault="00D45048" w:rsidP="00D45048">
      <w:pPr>
        <w:pStyle w:val="Cabealho"/>
        <w:jc w:val="center"/>
        <w:rPr>
          <w:rFonts w:ascii="Calibri" w:hAnsi="Calibri"/>
        </w:rPr>
      </w:pPr>
      <w:r w:rsidRPr="006172F4">
        <w:rPr>
          <w:rFonts w:ascii="Calibri" w:hAnsi="Calibri"/>
        </w:rPr>
        <w:t>Atenciosamente.</w:t>
      </w:r>
    </w:p>
    <w:p w:rsidR="00D45048" w:rsidRPr="006172F4" w:rsidRDefault="00D45048" w:rsidP="00D45048">
      <w:pPr>
        <w:pStyle w:val="Cabealho"/>
        <w:jc w:val="center"/>
        <w:rPr>
          <w:rFonts w:ascii="Calibri" w:hAnsi="Calibri"/>
        </w:rPr>
      </w:pPr>
    </w:p>
    <w:p w:rsidR="00D45048" w:rsidRPr="006172F4" w:rsidRDefault="00D45048" w:rsidP="00D45048">
      <w:pPr>
        <w:spacing w:line="360" w:lineRule="auto"/>
        <w:rPr>
          <w:rFonts w:ascii="Calibri" w:hAnsi="Calibri"/>
          <w:b/>
        </w:rPr>
      </w:pPr>
    </w:p>
    <w:p w:rsidR="00D45048" w:rsidRPr="006172F4" w:rsidRDefault="00D45048" w:rsidP="00D45048">
      <w:pPr>
        <w:jc w:val="center"/>
        <w:rPr>
          <w:rFonts w:ascii="Calibri" w:hAnsi="Calibri" w:cs="Arial"/>
          <w:b/>
        </w:rPr>
      </w:pPr>
      <w:r w:rsidRPr="006172F4">
        <w:rPr>
          <w:rFonts w:ascii="Calibri" w:hAnsi="Calibri" w:cs="Arial"/>
          <w:b/>
        </w:rPr>
        <w:t>ADINALDO DE ANDRADE</w:t>
      </w:r>
    </w:p>
    <w:p w:rsidR="00A46357" w:rsidRPr="00717726" w:rsidRDefault="00D45048" w:rsidP="00717726">
      <w:pPr>
        <w:jc w:val="center"/>
        <w:rPr>
          <w:rFonts w:ascii="Calibri" w:hAnsi="Calibri" w:cs="Arial"/>
          <w:i/>
          <w:sz w:val="20"/>
          <w:szCs w:val="20"/>
        </w:rPr>
      </w:pPr>
      <w:r w:rsidRPr="006172F4">
        <w:rPr>
          <w:rFonts w:ascii="Calibri" w:hAnsi="Calibri" w:cs="Arial"/>
          <w:i/>
          <w:sz w:val="20"/>
          <w:szCs w:val="20"/>
        </w:rPr>
        <w:lastRenderedPageBreak/>
        <w:t>PREFEITO MUNICIPAL</w:t>
      </w:r>
    </w:p>
    <w:sectPr w:rsidR="00A46357" w:rsidRPr="00717726" w:rsidSect="007E3F19">
      <w:headerReference w:type="default" r:id="rId7"/>
      <w:pgSz w:w="11907" w:h="16840"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94" w:rsidRDefault="00CB7D94">
      <w:r>
        <w:separator/>
      </w:r>
    </w:p>
  </w:endnote>
  <w:endnote w:type="continuationSeparator" w:id="0">
    <w:p w:rsidR="00CB7D94" w:rsidRDefault="00CB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94" w:rsidRDefault="00CB7D94">
      <w:r>
        <w:separator/>
      </w:r>
    </w:p>
  </w:footnote>
  <w:footnote w:type="continuationSeparator" w:id="0">
    <w:p w:rsidR="00CB7D94" w:rsidRDefault="00CB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19" w:rsidRPr="00582FCC" w:rsidRDefault="00D45048" w:rsidP="007E3F19">
    <w:pPr>
      <w:pStyle w:val="Cabealho"/>
      <w:jc w:val="center"/>
      <w:rPr>
        <w:b/>
      </w:rPr>
    </w:pPr>
    <w:r w:rsidRPr="00B2002A">
      <w:rPr>
        <w:noProof/>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-169545</wp:posOffset>
              </wp:positionV>
              <wp:extent cx="949960" cy="747395"/>
              <wp:effectExtent l="4445" t="1905" r="0" b="31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F19" w:rsidRDefault="00D45048" w:rsidP="007E3F19">
                          <w:pPr>
                            <w:ind w:right="256"/>
                          </w:pPr>
                          <w:r>
                            <w:rPr>
                              <w:noProof/>
                            </w:rPr>
                            <w:drawing>
                              <wp:inline distT="0" distB="0" distL="0" distR="0">
                                <wp:extent cx="800100" cy="657225"/>
                                <wp:effectExtent l="0" t="0" r="0" b="9525"/>
                                <wp:docPr id="1" name="Imagem 1" descr="Descrição: C:\Users\Contabilidade\Documents\Logomarca - ADM\Logo A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ontabilidade\Documents\Logomarca - ADM\Logo Atu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5.65pt;margin-top:-13.35pt;width:74.8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" stroked="f">
              <v:textbox>
                <w:txbxContent>
                  <w:p w:rsidR="007E3F19" w:rsidRDefault="00D45048" w:rsidP="007E3F19">
                    <w:pPr>
                      <w:ind w:right="256"/>
                    </w:pPr>
                    <w:r>
                      <w:rPr>
                        <w:noProof/>
                      </w:rPr>
                      <w:drawing>
                        <wp:inline distT="0" distB="0" distL="0" distR="0">
                          <wp:extent cx="800100" cy="657225"/>
                          <wp:effectExtent l="0" t="0" r="0" b="9525"/>
                          <wp:docPr id="1" name="Imagem 1" descr="Descrição: C:\Users\Contabilidade\Documents\Logomarca - ADM\Logo A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Contabilidade\Documents\Logomarca - ADM\Logo Atu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p>
                </w:txbxContent>
              </v:textbox>
            </v:shape>
          </w:pict>
        </mc:Fallback>
      </mc:AlternateContent>
    </w:r>
    <w:r w:rsidR="003A3EAE" w:rsidRPr="00582FCC">
      <w:rPr>
        <w:b/>
      </w:rPr>
      <w:t>ESTADO DE RONDÔNIA</w:t>
    </w:r>
  </w:p>
  <w:p w:rsidR="007E3F19" w:rsidRPr="00582FCC" w:rsidRDefault="003A3EAE" w:rsidP="007E3F19">
    <w:pPr>
      <w:pStyle w:val="Cabealho"/>
      <w:jc w:val="center"/>
      <w:rPr>
        <w:b/>
      </w:rPr>
    </w:pPr>
    <w:r w:rsidRPr="00582FCC">
      <w:rPr>
        <w:b/>
      </w:rPr>
      <w:t>PREFEITURA MUNICIPAL DE MIRANTE DA SERRA</w:t>
    </w:r>
  </w:p>
  <w:p w:rsidR="007E3F19" w:rsidRPr="00582FCC" w:rsidRDefault="003A3EAE" w:rsidP="007E3F19">
    <w:pPr>
      <w:pStyle w:val="Cabealho"/>
      <w:pBdr>
        <w:bottom w:val="single" w:sz="12" w:space="1" w:color="auto"/>
      </w:pBdr>
      <w:tabs>
        <w:tab w:val="left" w:pos="1286"/>
        <w:tab w:val="center" w:pos="4677"/>
      </w:tabs>
      <w:jc w:val="center"/>
      <w:rPr>
        <w:b/>
      </w:rPr>
    </w:pPr>
    <w:r w:rsidRPr="00582FCC">
      <w:rPr>
        <w:b/>
      </w:rPr>
      <w:t>GABINETE DO PREFEITO</w:t>
    </w:r>
  </w:p>
  <w:p w:rsidR="007E3F19" w:rsidRPr="00582FCC" w:rsidRDefault="00CB7D9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48"/>
    <w:rsid w:val="00076F10"/>
    <w:rsid w:val="003A3EAE"/>
    <w:rsid w:val="00414F21"/>
    <w:rsid w:val="0043140B"/>
    <w:rsid w:val="005C3B8A"/>
    <w:rsid w:val="00717726"/>
    <w:rsid w:val="0073502C"/>
    <w:rsid w:val="00750653"/>
    <w:rsid w:val="007E6380"/>
    <w:rsid w:val="008469D5"/>
    <w:rsid w:val="00A46357"/>
    <w:rsid w:val="00CB7D94"/>
    <w:rsid w:val="00D45048"/>
    <w:rsid w:val="00F3582E"/>
    <w:rsid w:val="00F61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4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45048"/>
    <w:pPr>
      <w:tabs>
        <w:tab w:val="center" w:pos="4252"/>
        <w:tab w:val="right" w:pos="8504"/>
      </w:tabs>
    </w:pPr>
  </w:style>
  <w:style w:type="character" w:customStyle="1" w:styleId="CabealhoChar">
    <w:name w:val="Cabeçalho Char"/>
    <w:basedOn w:val="Fontepargpadro"/>
    <w:link w:val="Cabealho"/>
    <w:uiPriority w:val="99"/>
    <w:rsid w:val="00D4504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582E"/>
    <w:rPr>
      <w:rFonts w:ascii="Segoe UI" w:hAnsi="Segoe UI" w:cs="Segoe UI"/>
      <w:sz w:val="18"/>
      <w:szCs w:val="18"/>
    </w:rPr>
  </w:style>
  <w:style w:type="character" w:customStyle="1" w:styleId="TextodebaloChar">
    <w:name w:val="Texto de balão Char"/>
    <w:basedOn w:val="Fontepargpadro"/>
    <w:link w:val="Textodebalo"/>
    <w:uiPriority w:val="99"/>
    <w:semiHidden/>
    <w:rsid w:val="00F3582E"/>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4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45048"/>
    <w:pPr>
      <w:tabs>
        <w:tab w:val="center" w:pos="4252"/>
        <w:tab w:val="right" w:pos="8504"/>
      </w:tabs>
    </w:pPr>
  </w:style>
  <w:style w:type="character" w:customStyle="1" w:styleId="CabealhoChar">
    <w:name w:val="Cabeçalho Char"/>
    <w:basedOn w:val="Fontepargpadro"/>
    <w:link w:val="Cabealho"/>
    <w:uiPriority w:val="99"/>
    <w:rsid w:val="00D4504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582E"/>
    <w:rPr>
      <w:rFonts w:ascii="Segoe UI" w:hAnsi="Segoe UI" w:cs="Segoe UI"/>
      <w:sz w:val="18"/>
      <w:szCs w:val="18"/>
    </w:rPr>
  </w:style>
  <w:style w:type="character" w:customStyle="1" w:styleId="TextodebaloChar">
    <w:name w:val="Texto de balão Char"/>
    <w:basedOn w:val="Fontepargpadro"/>
    <w:link w:val="Textodebalo"/>
    <w:uiPriority w:val="99"/>
    <w:semiHidden/>
    <w:rsid w:val="00F3582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camarademirantedaserra@gmail.com</cp:lastModifiedBy>
  <cp:revision>2</cp:revision>
  <cp:lastPrinted>2020-11-03T14:41:00Z</cp:lastPrinted>
  <dcterms:created xsi:type="dcterms:W3CDTF">2020-11-09T20:43:00Z</dcterms:created>
  <dcterms:modified xsi:type="dcterms:W3CDTF">2020-11-09T20:43:00Z</dcterms:modified>
</cp:coreProperties>
</file>