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6C" w:rsidRDefault="00ED2C6C" w:rsidP="00ED2C6C">
      <w:pPr>
        <w:numPr>
          <w:ilvl w:val="1"/>
          <w:numId w:val="0"/>
        </w:numPr>
        <w:spacing w:line="360" w:lineRule="auto"/>
        <w:rPr>
          <w:rFonts w:ascii="Times New Roman" w:hAnsi="Times New Roman"/>
          <w:b/>
          <w:iCs/>
          <w:spacing w:val="15"/>
          <w:sz w:val="24"/>
          <w:szCs w:val="24"/>
          <w:u w:val="single"/>
        </w:rPr>
      </w:pPr>
    </w:p>
    <w:p w:rsidR="005D1EB0" w:rsidRPr="00B368F5" w:rsidRDefault="005D1EB0" w:rsidP="005D1EB0">
      <w:pPr>
        <w:pStyle w:val="Subttulo"/>
        <w:rPr>
          <w:rFonts w:ascii="Times New Roman" w:hAnsi="Times New Roman"/>
          <w:b/>
          <w:i w:val="0"/>
          <w:color w:val="auto"/>
          <w:u w:val="single"/>
        </w:rPr>
      </w:pP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5D1EB0" w:rsidRPr="00B368F5" w:rsidRDefault="005D1EB0" w:rsidP="005D1EB0">
      <w:pPr>
        <w:ind w:firstLine="708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</w:p>
    <w:p w:rsidR="005D1EB0" w:rsidRPr="00B368F5" w:rsidRDefault="005D1EB0" w:rsidP="005D1EB0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060</w:t>
      </w: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>/20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20</w:t>
      </w: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>.</w:t>
      </w:r>
    </w:p>
    <w:p w:rsidR="005D1EB0" w:rsidRPr="00B368F5" w:rsidRDefault="005D1EB0" w:rsidP="005D1EB0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5D1EB0" w:rsidRDefault="005D1EB0" w:rsidP="005D1EB0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D1EB0" w:rsidRDefault="005D1EB0" w:rsidP="005D1EB0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D1EB0" w:rsidRDefault="005D1EB0" w:rsidP="005D1EB0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5D1EB0" w:rsidRPr="00BF6366" w:rsidRDefault="005D1EB0" w:rsidP="005D1EB0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</w:rPr>
        <w:t xml:space="preserve">             AO PROJETO DE LEI Nº 1037/2020, QUE </w:t>
      </w:r>
      <w:r w:rsidRPr="00BF6366">
        <w:rPr>
          <w:b/>
          <w:color w:val="000000"/>
        </w:rPr>
        <w:t>“AUTORIZA A ABERTURA DE CRÉDITO ADICIONAL SUPLEMENTAR POR EXCESSO DE ARRECADAÇÃO NO ORÇAMENTO VIGENTE, PROVENIENTE DO REPASSE DO APOIO FINANCEIRO AOS MUNICÍPIOS, E DÁ OUTRAS PROVIDÊNCIAS”. </w:t>
      </w:r>
      <w:proofErr w:type="gramStart"/>
      <w:r w:rsidRPr="00BF6366">
        <w:rPr>
          <w:b/>
          <w:bCs/>
        </w:rPr>
        <w:t xml:space="preserve"> </w:t>
      </w:r>
    </w:p>
    <w:p w:rsidR="005D1EB0" w:rsidRDefault="005D1EB0" w:rsidP="005D1EB0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proofErr w:type="gramEnd"/>
      <w:r w:rsidRPr="00721D94">
        <w:rPr>
          <w:b/>
          <w:color w:val="000000"/>
        </w:rPr>
        <w:t xml:space="preserve"> </w:t>
      </w:r>
    </w:p>
    <w:p w:rsidR="005D1EB0" w:rsidRDefault="005D1EB0" w:rsidP="005D1EB0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5D1EB0" w:rsidRDefault="005D1EB0" w:rsidP="005D1EB0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ao projeto acima mencionado, vimos que o mesmo tem em si uma boa técnica de redação, pois atende o que dispõe a Lei complementar 95/98 e Regimento Interno, não contrariando as normas constitucionais legais.  </w:t>
      </w:r>
    </w:p>
    <w:p w:rsidR="005D1EB0" w:rsidRDefault="005D1EB0" w:rsidP="005D1EB0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mérito, visa permitir o recebimento e aplicação de recursos, como forma de apoio financeiro aos municípios, em virtude do Estado de Calamidade Pública reconhecido pelo Decreto Legislativo nº 6, de 20 de março de 2020. </w:t>
      </w:r>
    </w:p>
    <w:p w:rsidR="005D1EB0" w:rsidRDefault="005D1EB0" w:rsidP="005D1EB0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serão aplicados em outros serviços terceiros pessoa jurídica e obras e instalações na Secretaria Municipal de Obras. </w:t>
      </w:r>
    </w:p>
    <w:p w:rsidR="005D1EB0" w:rsidRDefault="005D1EB0" w:rsidP="005D1EB0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somos de parecer favorável.  </w:t>
      </w:r>
    </w:p>
    <w:p w:rsidR="005D1EB0" w:rsidRDefault="005D1EB0" w:rsidP="005D1EB0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D1EB0" w:rsidRPr="00B368F5" w:rsidRDefault="005D1EB0" w:rsidP="005D1EB0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5D1EB0" w:rsidRPr="00B368F5" w:rsidRDefault="005D1EB0" w:rsidP="005D1EB0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16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Setembro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20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5D1EB0" w:rsidRDefault="005D1EB0" w:rsidP="005D1EB0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D1EB0" w:rsidRDefault="005D1EB0" w:rsidP="005D1EB0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D1EB0" w:rsidRDefault="005D1EB0" w:rsidP="005D1EB0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5D1EB0" w:rsidRDefault="005D1EB0" w:rsidP="005D1EB0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CRISTIANO CORREA DA SILVA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  <w:r w:rsidRPr="00D33A38">
        <w:rPr>
          <w:rFonts w:ascii="Times New Roman" w:hAnsi="Times New Roman"/>
          <w:color w:val="auto"/>
          <w:sz w:val="24"/>
          <w:szCs w:val="24"/>
        </w:rPr>
        <w:t>MARTINHO FREIRE DA SILVA</w:t>
      </w:r>
    </w:p>
    <w:p w:rsidR="005D1EB0" w:rsidRDefault="005D1EB0" w:rsidP="005D1EB0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PRESIDENTE                                                                  RELATOR INTERINO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  </w:t>
      </w:r>
    </w:p>
    <w:p w:rsidR="005D1EB0" w:rsidRDefault="005D1EB0" w:rsidP="005D1EB0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proofErr w:type="gramEnd"/>
    </w:p>
    <w:p w:rsidR="005D1EB0" w:rsidRDefault="005D1EB0" w:rsidP="005D1EB0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ED2C6C" w:rsidRDefault="00ED2C6C" w:rsidP="00ED2C6C">
      <w:pPr>
        <w:numPr>
          <w:ilvl w:val="1"/>
          <w:numId w:val="0"/>
        </w:numPr>
        <w:spacing w:line="360" w:lineRule="auto"/>
        <w:rPr>
          <w:rFonts w:ascii="Times New Roman" w:hAnsi="Times New Roman"/>
          <w:b/>
          <w:iCs/>
          <w:spacing w:val="15"/>
          <w:sz w:val="24"/>
          <w:szCs w:val="24"/>
          <w:u w:val="single"/>
        </w:rPr>
      </w:pPr>
      <w:bookmarkStart w:id="0" w:name="_GoBack"/>
      <w:bookmarkEnd w:id="0"/>
    </w:p>
    <w:p w:rsidR="00141D8C" w:rsidRPr="00141D8C" w:rsidRDefault="00141D8C" w:rsidP="00141D8C">
      <w:pPr>
        <w:jc w:val="center"/>
        <w:rPr>
          <w:rFonts w:ascii="Times New Roman" w:hAnsi="Times New Roman"/>
          <w:sz w:val="24"/>
          <w:szCs w:val="24"/>
        </w:rPr>
      </w:pPr>
    </w:p>
    <w:p w:rsidR="001C1A08" w:rsidRDefault="001C1A08" w:rsidP="002E7235"/>
    <w:sectPr w:rsidR="001C1A08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78" w:rsidRDefault="005F7178" w:rsidP="002E7235">
      <w:r>
        <w:separator/>
      </w:r>
    </w:p>
  </w:endnote>
  <w:endnote w:type="continuationSeparator" w:id="0">
    <w:p w:rsidR="005F7178" w:rsidRDefault="005F7178" w:rsidP="002E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rPr>
        <w:rFonts w:ascii="Times New Roman" w:hAnsi="Times New Roman"/>
        <w:sz w:val="20"/>
        <w:lang w:val="x-none"/>
      </w:rPr>
    </w:pPr>
    <w:r w:rsidRPr="00D35178">
      <w:rPr>
        <w:rFonts w:ascii="Times New Roman" w:hAnsi="Times New Roman"/>
        <w:lang w:val="x-none"/>
      </w:rPr>
      <w:t>R. Marechal Rondon, 2413 – Centro – 76926-000 - Mirante da Serra – RO - Fone (69) 3463 2228</w:t>
    </w:r>
    <w:r w:rsidRPr="00D35178">
      <w:rPr>
        <w:rFonts w:ascii="Times New Roman" w:hAnsi="Times New Roman"/>
        <w:sz w:val="20"/>
        <w:lang w:val="x-none"/>
      </w:rPr>
      <w:t xml:space="preserve">       </w:t>
    </w:r>
    <w:r w:rsidRPr="00D35178">
      <w:rPr>
        <w:rFonts w:ascii="Times New Roman" w:hAnsi="Times New Roman"/>
        <w:sz w:val="20"/>
        <w:lang w:val="x-none"/>
      </w:rPr>
      <w:tab/>
      <w:t xml:space="preserve">Página </w:t>
    </w:r>
    <w:r w:rsidRPr="00D35178">
      <w:rPr>
        <w:rFonts w:ascii="Times New Roman" w:hAnsi="Times New Roman"/>
        <w:sz w:val="20"/>
        <w:lang w:val="x-none"/>
      </w:rPr>
      <w:fldChar w:fldCharType="begin"/>
    </w:r>
    <w:r w:rsidRPr="00D35178">
      <w:rPr>
        <w:rFonts w:ascii="Times New Roman" w:hAnsi="Times New Roman"/>
        <w:sz w:val="20"/>
        <w:lang w:val="x-none"/>
      </w:rPr>
      <w:instrText>PAGE   \* MERGEFORMAT</w:instrText>
    </w:r>
    <w:r w:rsidRPr="00D35178">
      <w:rPr>
        <w:rFonts w:ascii="Times New Roman" w:hAnsi="Times New Roman"/>
        <w:sz w:val="20"/>
        <w:lang w:val="x-none"/>
      </w:rPr>
      <w:fldChar w:fldCharType="separate"/>
    </w:r>
    <w:r w:rsidR="005D1EB0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hAnsi="Times New Roman"/>
        <w:sz w:val="20"/>
        <w:lang w:val="x-none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78" w:rsidRDefault="005F7178" w:rsidP="002E7235">
      <w:r>
        <w:separator/>
      </w:r>
    </w:p>
  </w:footnote>
  <w:footnote w:type="continuationSeparator" w:id="0">
    <w:p w:rsidR="005F7178" w:rsidRDefault="005F7178" w:rsidP="002E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jc w:val="center"/>
      <w:rPr>
        <w:szCs w:val="28"/>
      </w:rPr>
    </w:pPr>
    <w:r w:rsidRPr="007D100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szCs w:val="28"/>
      </w:rPr>
      <w:t xml:space="preserve">ESTADO DE RONDÔNIA </w:t>
    </w:r>
  </w:p>
  <w:p w:rsidR="002E7235" w:rsidRPr="007D100A" w:rsidRDefault="002E7235" w:rsidP="007D100A">
    <w:pPr>
      <w:jc w:val="center"/>
      <w:rPr>
        <w:szCs w:val="28"/>
      </w:rPr>
    </w:pPr>
    <w:r w:rsidRPr="007D100A">
      <w:rPr>
        <w:szCs w:val="28"/>
      </w:rPr>
      <w:t xml:space="preserve">MUNICÍPIO DE MIRANTE DA SERRA </w:t>
    </w:r>
  </w:p>
  <w:p w:rsidR="002E7235" w:rsidRPr="007D100A" w:rsidRDefault="002E7235" w:rsidP="007D100A">
    <w:pPr>
      <w:jc w:val="center"/>
      <w:rPr>
        <w:szCs w:val="28"/>
      </w:rPr>
    </w:pPr>
    <w:r w:rsidRPr="007D100A">
      <w:rPr>
        <w:szCs w:val="28"/>
      </w:rPr>
      <w:t xml:space="preserve">PALÁCIO VER. EDIR LOPES DE FARIAS </w:t>
    </w:r>
  </w:p>
  <w:p w:rsidR="002E7235" w:rsidRPr="00C37C38" w:rsidRDefault="002E7235" w:rsidP="007D100A">
    <w:pPr>
      <w:jc w:val="center"/>
    </w:pPr>
    <w:r w:rsidRPr="007D100A">
      <w:rPr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41D8C"/>
    <w:rsid w:val="001C1A08"/>
    <w:rsid w:val="002E7235"/>
    <w:rsid w:val="005D1EB0"/>
    <w:rsid w:val="005F7178"/>
    <w:rsid w:val="00655403"/>
    <w:rsid w:val="007D100A"/>
    <w:rsid w:val="008162EA"/>
    <w:rsid w:val="009F5243"/>
    <w:rsid w:val="00C52375"/>
    <w:rsid w:val="00CD2F33"/>
    <w:rsid w:val="00D35178"/>
    <w:rsid w:val="00E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B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Subttulo">
    <w:name w:val="Subtitle"/>
    <w:basedOn w:val="Normal"/>
    <w:next w:val="Normal"/>
    <w:link w:val="SubttuloChar"/>
    <w:uiPriority w:val="99"/>
    <w:qFormat/>
    <w:rsid w:val="005D1EB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99"/>
    <w:rsid w:val="005D1EB0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D1EB0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5D1EB0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D1EB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B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Subttulo">
    <w:name w:val="Subtitle"/>
    <w:basedOn w:val="Normal"/>
    <w:next w:val="Normal"/>
    <w:link w:val="SubttuloChar"/>
    <w:uiPriority w:val="99"/>
    <w:qFormat/>
    <w:rsid w:val="005D1EB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99"/>
    <w:rsid w:val="005D1EB0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D1EB0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5D1EB0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D1EB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2DD7-21AE-4A11-92F0-86DD1C27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camarademirantedaserra@gmail.com</cp:lastModifiedBy>
  <cp:revision>2</cp:revision>
  <dcterms:created xsi:type="dcterms:W3CDTF">2020-09-21T11:26:00Z</dcterms:created>
  <dcterms:modified xsi:type="dcterms:W3CDTF">2020-09-21T11:26:00Z</dcterms:modified>
</cp:coreProperties>
</file>